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1D1DB" w14:textId="734E16AB" w:rsidR="00133726" w:rsidRPr="006A2A7E" w:rsidRDefault="00133726" w:rsidP="00B93E85">
      <w:pPr>
        <w:pStyle w:val="Normal0"/>
        <w:rPr>
          <w:szCs w:val="22"/>
          <w:highlight w:val="white"/>
        </w:rPr>
      </w:pPr>
      <w:r>
        <w:rPr>
          <w:highlight w:val="white"/>
        </w:rPr>
        <w:t xml:space="preserve">                                                                               </w:t>
      </w:r>
      <w:r w:rsidR="008554C6">
        <w:rPr>
          <w:highlight w:val="white"/>
        </w:rPr>
        <w:t xml:space="preserve">         </w:t>
      </w:r>
      <w:r w:rsidR="006A2A7E">
        <w:rPr>
          <w:highlight w:val="white"/>
        </w:rPr>
        <w:t xml:space="preserve">             </w:t>
      </w:r>
      <w:r w:rsidR="008554C6">
        <w:rPr>
          <w:highlight w:val="white"/>
        </w:rPr>
        <w:t xml:space="preserve"> </w:t>
      </w:r>
      <w:r w:rsidR="00902D92">
        <w:rPr>
          <w:highlight w:val="white"/>
        </w:rPr>
        <w:t xml:space="preserve">   </w:t>
      </w:r>
      <w:r w:rsidR="008554C6" w:rsidRPr="006A2A7E">
        <w:rPr>
          <w:szCs w:val="22"/>
          <w:highlight w:val="white"/>
        </w:rPr>
        <w:t xml:space="preserve">Załącznik </w:t>
      </w:r>
      <w:r w:rsidR="0036000A" w:rsidRPr="006A2A7E">
        <w:rPr>
          <w:szCs w:val="22"/>
          <w:highlight w:val="white"/>
        </w:rPr>
        <w:t xml:space="preserve">do </w:t>
      </w:r>
      <w:r w:rsidR="00F53093" w:rsidRPr="006A2A7E">
        <w:rPr>
          <w:szCs w:val="22"/>
          <w:highlight w:val="white"/>
        </w:rPr>
        <w:t>u</w:t>
      </w:r>
      <w:r w:rsidR="0036000A" w:rsidRPr="006A2A7E">
        <w:rPr>
          <w:szCs w:val="22"/>
          <w:highlight w:val="white"/>
        </w:rPr>
        <w:t xml:space="preserve">chwały </w:t>
      </w:r>
      <w:r w:rsidR="008554C6" w:rsidRPr="006A2A7E">
        <w:rPr>
          <w:szCs w:val="22"/>
          <w:highlight w:val="white"/>
        </w:rPr>
        <w:t>n</w:t>
      </w:r>
      <w:r w:rsidR="00FD139D" w:rsidRPr="006A2A7E">
        <w:rPr>
          <w:szCs w:val="22"/>
          <w:highlight w:val="white"/>
        </w:rPr>
        <w:t xml:space="preserve">r </w:t>
      </w:r>
      <w:r w:rsidR="001A3521" w:rsidRPr="001A3521">
        <w:rPr>
          <w:szCs w:val="22"/>
          <w:highlight w:val="white"/>
        </w:rPr>
        <w:t>XIX.160.2021</w:t>
      </w:r>
    </w:p>
    <w:p w14:paraId="3E3C8CDC" w14:textId="35609B6A" w:rsidR="00133726" w:rsidRPr="006A2A7E" w:rsidRDefault="00133726" w:rsidP="00B93E85">
      <w:pPr>
        <w:pStyle w:val="Normal0"/>
        <w:rPr>
          <w:szCs w:val="22"/>
          <w:highlight w:val="white"/>
        </w:rPr>
      </w:pPr>
      <w:r w:rsidRPr="006A2A7E">
        <w:rPr>
          <w:szCs w:val="22"/>
          <w:highlight w:val="white"/>
        </w:rPr>
        <w:t xml:space="preserve">                                                                     </w:t>
      </w:r>
      <w:r w:rsidR="00A81898" w:rsidRPr="006A2A7E">
        <w:rPr>
          <w:szCs w:val="22"/>
          <w:highlight w:val="white"/>
        </w:rPr>
        <w:t xml:space="preserve"> </w:t>
      </w:r>
      <w:r w:rsidR="00B93E85" w:rsidRPr="006A2A7E">
        <w:rPr>
          <w:szCs w:val="22"/>
          <w:highlight w:val="white"/>
        </w:rPr>
        <w:t xml:space="preserve">                   </w:t>
      </w:r>
      <w:r w:rsidR="006A2A7E">
        <w:rPr>
          <w:szCs w:val="22"/>
          <w:highlight w:val="white"/>
        </w:rPr>
        <w:t xml:space="preserve">           </w:t>
      </w:r>
      <w:r w:rsidR="00902D92" w:rsidRPr="006A2A7E">
        <w:rPr>
          <w:szCs w:val="22"/>
          <w:highlight w:val="white"/>
        </w:rPr>
        <w:tab/>
      </w:r>
      <w:r w:rsidR="005D35F1" w:rsidRPr="006A2A7E">
        <w:rPr>
          <w:szCs w:val="22"/>
          <w:highlight w:val="white"/>
        </w:rPr>
        <w:t>Rady Gminy Przytoczna</w:t>
      </w:r>
    </w:p>
    <w:p w14:paraId="33F4A6A5" w14:textId="527AF882" w:rsidR="00B40EE8" w:rsidRPr="00902D92" w:rsidRDefault="00133726" w:rsidP="00B93E85">
      <w:pPr>
        <w:pStyle w:val="Normal0"/>
        <w:rPr>
          <w:sz w:val="20"/>
          <w:highlight w:val="white"/>
        </w:rPr>
      </w:pPr>
      <w:r w:rsidRPr="006A2A7E">
        <w:rPr>
          <w:szCs w:val="22"/>
          <w:highlight w:val="white"/>
        </w:rPr>
        <w:t xml:space="preserve">                                                                     </w:t>
      </w:r>
      <w:r w:rsidR="00A81898" w:rsidRPr="006A2A7E">
        <w:rPr>
          <w:szCs w:val="22"/>
          <w:highlight w:val="white"/>
        </w:rPr>
        <w:t xml:space="preserve"> </w:t>
      </w:r>
      <w:r w:rsidR="008554C6" w:rsidRPr="006A2A7E">
        <w:rPr>
          <w:szCs w:val="22"/>
          <w:highlight w:val="white"/>
        </w:rPr>
        <w:t xml:space="preserve">                </w:t>
      </w:r>
      <w:r w:rsidR="00902D92" w:rsidRPr="006A2A7E">
        <w:rPr>
          <w:szCs w:val="22"/>
          <w:highlight w:val="white"/>
        </w:rPr>
        <w:tab/>
      </w:r>
      <w:r w:rsidR="00902D92" w:rsidRPr="006A2A7E">
        <w:rPr>
          <w:szCs w:val="22"/>
          <w:highlight w:val="white"/>
        </w:rPr>
        <w:tab/>
      </w:r>
      <w:r w:rsidR="00F53093" w:rsidRPr="006A2A7E">
        <w:rPr>
          <w:szCs w:val="22"/>
          <w:highlight w:val="white"/>
        </w:rPr>
        <w:t>z dnia</w:t>
      </w:r>
      <w:r w:rsidR="00FD139D" w:rsidRPr="006A2A7E">
        <w:rPr>
          <w:szCs w:val="22"/>
          <w:highlight w:val="white"/>
        </w:rPr>
        <w:t xml:space="preserve"> </w:t>
      </w:r>
      <w:r w:rsidR="001A3521" w:rsidRPr="001A3521">
        <w:rPr>
          <w:szCs w:val="22"/>
          <w:highlight w:val="white"/>
        </w:rPr>
        <w:t>29 kwietnia</w:t>
      </w:r>
      <w:r w:rsidR="00094F48">
        <w:rPr>
          <w:szCs w:val="22"/>
          <w:highlight w:val="white"/>
        </w:rPr>
        <w:t xml:space="preserve"> </w:t>
      </w:r>
      <w:r w:rsidR="001A3521" w:rsidRPr="001A3521">
        <w:rPr>
          <w:szCs w:val="22"/>
          <w:highlight w:val="white"/>
        </w:rPr>
        <w:t>2021</w:t>
      </w:r>
      <w:r w:rsidR="001A3521">
        <w:rPr>
          <w:szCs w:val="22"/>
          <w:highlight w:val="white"/>
        </w:rPr>
        <w:t xml:space="preserve"> </w:t>
      </w:r>
      <w:r w:rsidR="001A3521" w:rsidRPr="001A3521">
        <w:rPr>
          <w:szCs w:val="22"/>
          <w:highlight w:val="white"/>
        </w:rPr>
        <w:t>r.</w:t>
      </w:r>
    </w:p>
    <w:p w14:paraId="4BA9CFCC" w14:textId="77777777" w:rsidR="00DF3BBD" w:rsidRDefault="00DF3BBD">
      <w:pPr>
        <w:pStyle w:val="Normal0"/>
        <w:rPr>
          <w:highlight w:val="white"/>
        </w:rPr>
      </w:pPr>
    </w:p>
    <w:p w14:paraId="4C95A65E" w14:textId="77777777" w:rsidR="00B40EE8" w:rsidRDefault="00B40EE8">
      <w:pPr>
        <w:pStyle w:val="Normal0"/>
        <w:rPr>
          <w:highlight w:val="white"/>
        </w:rPr>
      </w:pPr>
    </w:p>
    <w:p w14:paraId="241C3526" w14:textId="77777777" w:rsidR="00DF3BBD" w:rsidRDefault="00133726">
      <w:pPr>
        <w:pStyle w:val="Normal0"/>
        <w:jc w:val="center"/>
        <w:rPr>
          <w:b/>
          <w:highlight w:val="white"/>
        </w:rPr>
      </w:pPr>
      <w:r>
        <w:rPr>
          <w:b/>
          <w:highlight w:val="white"/>
        </w:rPr>
        <w:t>DEKLARACJA</w:t>
      </w:r>
      <w:r>
        <w:rPr>
          <w:b/>
          <w:highlight w:val="white"/>
        </w:rPr>
        <w:br/>
      </w:r>
      <w:r w:rsidR="0036000A">
        <w:rPr>
          <w:b/>
          <w:highlight w:val="white"/>
        </w:rPr>
        <w:t>O WYSO</w:t>
      </w:r>
      <w:r>
        <w:rPr>
          <w:b/>
          <w:highlight w:val="white"/>
        </w:rPr>
        <w:t xml:space="preserve">KOŚCI OPŁATY ZA GOSPODAROWANIE </w:t>
      </w:r>
      <w:r w:rsidR="0036000A">
        <w:rPr>
          <w:b/>
          <w:highlight w:val="white"/>
        </w:rPr>
        <w:t xml:space="preserve">ODPADAMI KOMUNALNYMI </w:t>
      </w:r>
    </w:p>
    <w:p w14:paraId="692FB3D7" w14:textId="77777777" w:rsidR="00DF3BBD" w:rsidRDefault="00DF3BBD">
      <w:pPr>
        <w:pStyle w:val="Normal0"/>
        <w:rPr>
          <w:highlight w:val="white"/>
        </w:rPr>
      </w:pPr>
    </w:p>
    <w:tbl>
      <w:tblPr>
        <w:tblW w:w="102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7"/>
        <w:gridCol w:w="7"/>
        <w:gridCol w:w="3137"/>
        <w:gridCol w:w="30"/>
        <w:gridCol w:w="3174"/>
        <w:gridCol w:w="57"/>
        <w:gridCol w:w="1335"/>
        <w:gridCol w:w="1783"/>
      </w:tblGrid>
      <w:tr w:rsidR="00DF3BBD" w14:paraId="39D313BA" w14:textId="77777777" w:rsidTr="00B40EE8">
        <w:tc>
          <w:tcPr>
            <w:tcW w:w="10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13326B" w14:textId="5D04C42E" w:rsidR="00DF3BBD" w:rsidRPr="00FD0B01" w:rsidRDefault="0036000A" w:rsidP="008A1EB1">
            <w:pPr>
              <w:pStyle w:val="Normal0"/>
              <w:spacing w:after="120"/>
              <w:ind w:left="2124" w:hanging="2124"/>
              <w:jc w:val="both"/>
              <w:rPr>
                <w:sz w:val="16"/>
                <w:szCs w:val="16"/>
                <w:highlight w:val="white"/>
              </w:rPr>
            </w:pPr>
            <w:r w:rsidRPr="00FD0B01">
              <w:rPr>
                <w:b/>
                <w:sz w:val="16"/>
                <w:szCs w:val="16"/>
                <w:highlight w:val="white"/>
              </w:rPr>
              <w:t>PODSTAWA PRAWNA:</w:t>
            </w:r>
            <w:r w:rsidRPr="00FD0B01">
              <w:rPr>
                <w:sz w:val="16"/>
                <w:szCs w:val="16"/>
                <w:highlight w:val="white"/>
              </w:rPr>
              <w:t xml:space="preserve"> </w:t>
            </w:r>
            <w:r w:rsidRPr="00FD0B01">
              <w:rPr>
                <w:sz w:val="16"/>
                <w:szCs w:val="16"/>
                <w:highlight w:val="white"/>
              </w:rPr>
              <w:tab/>
            </w:r>
            <w:r w:rsidR="00BE5410" w:rsidRPr="00BE5410">
              <w:rPr>
                <w:sz w:val="16"/>
                <w:szCs w:val="16"/>
                <w:highlight w:val="white"/>
              </w:rPr>
              <w:t>USTAWA Z DNIA 13 WRZEŚNIA 1996 R. O UTRZYMANIU CZYSTOŚCI I PORZĄDKU W GMINACH</w:t>
            </w:r>
            <w:r w:rsidR="00BE5410" w:rsidRPr="00BE5410">
              <w:rPr>
                <w:sz w:val="16"/>
                <w:szCs w:val="16"/>
                <w:highlight w:val="white"/>
              </w:rPr>
              <w:br/>
              <w:t>(DZ. U. Z 2020 R., POZ. 1439 ZE ZM.)</w:t>
            </w:r>
          </w:p>
          <w:p w14:paraId="0982219E" w14:textId="77777777" w:rsidR="00DF3BBD" w:rsidRPr="00FD0B01" w:rsidRDefault="0036000A" w:rsidP="008A1EB1">
            <w:pPr>
              <w:pStyle w:val="Normal0"/>
              <w:spacing w:after="120"/>
              <w:ind w:left="2124" w:hanging="2124"/>
              <w:jc w:val="both"/>
              <w:rPr>
                <w:sz w:val="16"/>
                <w:szCs w:val="16"/>
                <w:highlight w:val="white"/>
              </w:rPr>
            </w:pPr>
            <w:r w:rsidRPr="00FD0B01">
              <w:rPr>
                <w:b/>
                <w:sz w:val="16"/>
                <w:szCs w:val="16"/>
                <w:highlight w:val="white"/>
              </w:rPr>
              <w:t>SKŁADAJĄCY:</w:t>
            </w:r>
            <w:r w:rsidRPr="00FD0B01">
              <w:rPr>
                <w:sz w:val="16"/>
                <w:szCs w:val="16"/>
                <w:highlight w:val="white"/>
              </w:rPr>
              <w:t xml:space="preserve"> </w:t>
            </w:r>
            <w:r w:rsidRPr="00FD0B01">
              <w:rPr>
                <w:sz w:val="16"/>
                <w:szCs w:val="16"/>
                <w:highlight w:val="white"/>
              </w:rPr>
              <w:tab/>
              <w:t>FORMULARZ PRZEZNACZONY DLA WŁAŚCICIELI NIERUCH</w:t>
            </w:r>
            <w:r w:rsidR="008A1EB1">
              <w:rPr>
                <w:sz w:val="16"/>
                <w:szCs w:val="16"/>
                <w:highlight w:val="white"/>
              </w:rPr>
              <w:t>OMOŚCI ZAMIESZKAŁYCH POŁOŻONYCH</w:t>
            </w:r>
            <w:r w:rsidR="008A1EB1">
              <w:rPr>
                <w:sz w:val="16"/>
                <w:szCs w:val="16"/>
                <w:highlight w:val="white"/>
              </w:rPr>
              <w:br/>
            </w:r>
            <w:r w:rsidRPr="00FD0B01">
              <w:rPr>
                <w:sz w:val="16"/>
                <w:szCs w:val="16"/>
                <w:highlight w:val="white"/>
              </w:rPr>
              <w:t>NA TERENIE GMINY PRZYTOCZNA</w:t>
            </w:r>
          </w:p>
          <w:p w14:paraId="60506FB5" w14:textId="77777777" w:rsidR="00DF3BBD" w:rsidRDefault="0036000A" w:rsidP="008A1EB1">
            <w:pPr>
              <w:pStyle w:val="Normal0"/>
              <w:spacing w:after="120"/>
              <w:ind w:left="2124" w:hanging="2124"/>
              <w:jc w:val="both"/>
              <w:rPr>
                <w:sz w:val="16"/>
                <w:szCs w:val="16"/>
                <w:highlight w:val="white"/>
              </w:rPr>
            </w:pPr>
            <w:r w:rsidRPr="00FD0B01">
              <w:rPr>
                <w:b/>
                <w:sz w:val="16"/>
                <w:szCs w:val="16"/>
                <w:highlight w:val="white"/>
              </w:rPr>
              <w:t>TERMIN SKŁADANIA:</w:t>
            </w:r>
            <w:r w:rsidRPr="00FD0B01">
              <w:rPr>
                <w:sz w:val="16"/>
                <w:szCs w:val="16"/>
                <w:highlight w:val="white"/>
              </w:rPr>
              <w:t xml:space="preserve"> </w:t>
            </w:r>
            <w:r w:rsidRPr="00FD0B01">
              <w:rPr>
                <w:sz w:val="16"/>
                <w:szCs w:val="16"/>
                <w:highlight w:val="white"/>
              </w:rPr>
              <w:tab/>
              <w:t xml:space="preserve">W TERMINIE </w:t>
            </w:r>
            <w:r w:rsidRPr="00516241">
              <w:rPr>
                <w:sz w:val="16"/>
                <w:szCs w:val="16"/>
                <w:highlight w:val="white"/>
              </w:rPr>
              <w:t>14 DNI</w:t>
            </w:r>
            <w:r w:rsidRPr="00FD0B01">
              <w:rPr>
                <w:sz w:val="16"/>
                <w:szCs w:val="16"/>
                <w:highlight w:val="white"/>
              </w:rPr>
              <w:t xml:space="preserve"> </w:t>
            </w:r>
            <w:r w:rsidR="00FD0B01" w:rsidRPr="00FD0B01">
              <w:rPr>
                <w:sz w:val="16"/>
                <w:szCs w:val="16"/>
                <w:highlight w:val="white"/>
              </w:rPr>
              <w:t>OD DNIA ZAMIESZKANIA NA DANEJ NIERUCHOMOŚCI PIERWSZEGO MIESZKAŃCA. W PRZYPADKU ZMIANY DANYCH BĘDĄCYCH PODSTAWĄ USTALENIA WYSOKOŚCI NALEŻNEJ OPŁATY ZA GOSPODAROWANIE ODPADAMI KOMUNALNYMI</w:t>
            </w:r>
            <w:r w:rsidR="00516241" w:rsidRPr="004266FB">
              <w:rPr>
                <w:sz w:val="16"/>
                <w:szCs w:val="16"/>
                <w:highlight w:val="white"/>
              </w:rPr>
              <w:t xml:space="preserve"> </w:t>
            </w:r>
            <w:r w:rsidR="00FD0B01" w:rsidRPr="00FD0B01">
              <w:rPr>
                <w:sz w:val="16"/>
                <w:szCs w:val="16"/>
                <w:highlight w:val="white"/>
              </w:rPr>
              <w:t xml:space="preserve">WŁAŚCICIEL NIERUCHOMOŚCI JEST OBOWIĄZANY ZŁOŻYĆ NOWĄ DEKLARACJĘ W TERMINIE DO </w:t>
            </w:r>
            <w:r w:rsidR="00FD0B01" w:rsidRPr="00516241">
              <w:rPr>
                <w:sz w:val="16"/>
                <w:szCs w:val="16"/>
                <w:highlight w:val="white"/>
              </w:rPr>
              <w:t>10</w:t>
            </w:r>
            <w:r w:rsidR="00FD0B01" w:rsidRPr="00FD0B01">
              <w:rPr>
                <w:sz w:val="16"/>
                <w:szCs w:val="16"/>
                <w:highlight w:val="white"/>
              </w:rPr>
              <w:t xml:space="preserve"> DNIA MIES</w:t>
            </w:r>
            <w:r w:rsidR="008A1EB1">
              <w:rPr>
                <w:sz w:val="16"/>
                <w:szCs w:val="16"/>
                <w:highlight w:val="white"/>
              </w:rPr>
              <w:t>IĄCA NASTĘPUJĄCEGO PO MIESIĄCU,</w:t>
            </w:r>
            <w:r w:rsidR="008A1EB1">
              <w:rPr>
                <w:sz w:val="16"/>
                <w:szCs w:val="16"/>
                <w:highlight w:val="white"/>
              </w:rPr>
              <w:br/>
            </w:r>
            <w:r w:rsidR="00FD0B01" w:rsidRPr="00FD0B01">
              <w:rPr>
                <w:sz w:val="16"/>
                <w:szCs w:val="16"/>
                <w:highlight w:val="white"/>
              </w:rPr>
              <w:t>W KTÓRYM NASTĄPIŁA ZMIANA.</w:t>
            </w:r>
          </w:p>
          <w:p w14:paraId="08DA4D45" w14:textId="77777777" w:rsidR="00DF01C9" w:rsidRPr="009970F9" w:rsidRDefault="006C6EB4" w:rsidP="006C6EB4">
            <w:pPr>
              <w:pStyle w:val="Normal0"/>
              <w:spacing w:after="120"/>
              <w:jc w:val="both"/>
              <w:rPr>
                <w:sz w:val="18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MIEJSCE SKŁADANIA:</w:t>
            </w:r>
            <w:r>
              <w:rPr>
                <w:sz w:val="16"/>
                <w:szCs w:val="16"/>
                <w:highlight w:val="white"/>
              </w:rPr>
              <w:t xml:space="preserve">        URZĄD GMINY PRZYTOCZNA, </w:t>
            </w:r>
            <w:r>
              <w:rPr>
                <w:sz w:val="18"/>
                <w:highlight w:val="white"/>
              </w:rPr>
              <w:t>UL. ROKITNIAŃSKA 4, 66-340 PRZYTOCZNA</w:t>
            </w:r>
          </w:p>
        </w:tc>
      </w:tr>
      <w:tr w:rsidR="00DF3BBD" w14:paraId="6D3E4C64" w14:textId="77777777" w:rsidTr="00B40EE8">
        <w:tc>
          <w:tcPr>
            <w:tcW w:w="102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1A8A13B" w14:textId="77777777" w:rsidR="00DF3BBD" w:rsidRDefault="0036000A">
            <w:pPr>
              <w:pStyle w:val="Normal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A. NAZWA I ADRES SIEDZIBY ORGANU, DO KTÓREGO NALEŻY ZŁOŻYĆ DEKLARACJĘ</w:t>
            </w:r>
          </w:p>
        </w:tc>
      </w:tr>
      <w:tr w:rsidR="00DF3BBD" w14:paraId="145C0E3E" w14:textId="77777777" w:rsidTr="00B40EE8"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059131" w14:textId="77777777" w:rsidR="00DF3BBD" w:rsidRDefault="00DF3BBD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9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FB7D4" w14:textId="77777777" w:rsidR="00DF3BBD" w:rsidRPr="00987EBB" w:rsidRDefault="0036000A">
            <w:pPr>
              <w:pStyle w:val="Normal0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>WÓJT GMINY PRZYTOCZNA</w:t>
            </w:r>
            <w:r w:rsidR="00987EBB">
              <w:rPr>
                <w:sz w:val="18"/>
                <w:highlight w:val="white"/>
              </w:rPr>
              <w:t xml:space="preserve">, </w:t>
            </w:r>
            <w:r>
              <w:rPr>
                <w:sz w:val="18"/>
                <w:highlight w:val="white"/>
              </w:rPr>
              <w:t>UL. ROKITNIAŃSKA 4, 66-340 PRZYTOCZNA</w:t>
            </w:r>
          </w:p>
        </w:tc>
      </w:tr>
      <w:tr w:rsidR="00DF3BBD" w14:paraId="1DFE6BC6" w14:textId="77777777" w:rsidTr="00B40EE8">
        <w:tc>
          <w:tcPr>
            <w:tcW w:w="102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A9B2C47" w14:textId="77777777" w:rsidR="00DF3BBD" w:rsidRPr="0044710E" w:rsidRDefault="0036000A" w:rsidP="004749B9">
            <w:pPr>
              <w:pStyle w:val="Normal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B. </w:t>
            </w:r>
            <w:r w:rsidR="004749B9">
              <w:rPr>
                <w:b/>
                <w:highlight w:val="white"/>
              </w:rPr>
              <w:t>OBOWIĄZEK ZŁOŻENIA DEKLARACJI</w:t>
            </w:r>
            <w:r w:rsidR="004749B9" w:rsidRPr="004749B9">
              <w:rPr>
                <w:b/>
                <w:highlight w:val="white"/>
                <w:vertAlign w:val="superscript"/>
              </w:rPr>
              <w:t>1)</w:t>
            </w:r>
            <w:r w:rsidR="004749B9">
              <w:rPr>
                <w:b/>
                <w:highlight w:val="white"/>
              </w:rPr>
              <w:t xml:space="preserve"> </w:t>
            </w:r>
          </w:p>
        </w:tc>
      </w:tr>
      <w:tr w:rsidR="00DF3BBD" w14:paraId="7F7E0E28" w14:textId="77777777" w:rsidTr="00B40EE8">
        <w:tc>
          <w:tcPr>
            <w:tcW w:w="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794573" w14:textId="77777777" w:rsidR="00DF3BBD" w:rsidRDefault="00DF3BBD">
            <w:pPr>
              <w:pStyle w:val="Normal0"/>
              <w:rPr>
                <w:b/>
                <w:highlight w:val="white"/>
              </w:rPr>
            </w:pPr>
          </w:p>
        </w:tc>
        <w:tc>
          <w:tcPr>
            <w:tcW w:w="9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214B" w14:textId="77777777" w:rsidR="00DF3BBD" w:rsidRDefault="00A33C0B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 xml:space="preserve">1. </w:t>
            </w:r>
            <w:r w:rsidR="0036000A">
              <w:rPr>
                <w:sz w:val="16"/>
                <w:highlight w:val="white"/>
              </w:rPr>
              <w:t>Okoliczności powodujące obowiązek złożenia deklaracji (zaznaczyć właściwy kwadrat):</w:t>
            </w:r>
          </w:p>
          <w:p w14:paraId="318C3641" w14:textId="57F35CA9" w:rsidR="00DF3BBD" w:rsidRDefault="0036000A">
            <w:pPr>
              <w:pStyle w:val="Normal0"/>
              <w:rPr>
                <w:highlight w:val="white"/>
              </w:rPr>
            </w:pPr>
            <w:r>
              <w:rPr>
                <w:highlight w:val="white"/>
              </w:rPr>
              <w:fldChar w:fldCharType="begin"/>
            </w:r>
            <w:r>
              <w:rPr>
                <w:highlight w:val="white"/>
              </w:rPr>
              <w:instrText>SYMBOL 113 \f "Wingdings" \s 10</w:instrText>
            </w:r>
            <w:r>
              <w:rPr>
                <w:highlight w:val="white"/>
              </w:rPr>
              <w:fldChar w:fldCharType="end"/>
            </w:r>
            <w:r w:rsidR="00F85E14">
              <w:rPr>
                <w:highlight w:val="white"/>
              </w:rPr>
              <w:t xml:space="preserve"> </w:t>
            </w:r>
            <w:r w:rsidR="00026F9D" w:rsidRPr="00026F9D">
              <w:rPr>
                <w:sz w:val="16"/>
                <w:szCs w:val="16"/>
                <w:highlight w:val="white"/>
              </w:rPr>
              <w:t xml:space="preserve">PIERWSZA </w:t>
            </w:r>
            <w:r>
              <w:rPr>
                <w:sz w:val="16"/>
                <w:highlight w:val="white"/>
              </w:rPr>
              <w:t>DEKLARACJA</w:t>
            </w:r>
            <w:r w:rsidR="00B526B6">
              <w:rPr>
                <w:sz w:val="16"/>
                <w:highlight w:val="white"/>
              </w:rPr>
              <w:t xml:space="preserve"> ………………</w:t>
            </w:r>
            <w:r>
              <w:rPr>
                <w:highlight w:val="white"/>
              </w:rPr>
              <w:t xml:space="preserve">    </w:t>
            </w:r>
            <w:r>
              <w:rPr>
                <w:highlight w:val="white"/>
              </w:rPr>
              <w:fldChar w:fldCharType="begin"/>
            </w:r>
            <w:r>
              <w:rPr>
                <w:highlight w:val="white"/>
              </w:rPr>
              <w:instrText>SYMBOL 113 \f "Wingdings" \s 10</w:instrText>
            </w:r>
            <w:r>
              <w:rPr>
                <w:highlight w:val="white"/>
              </w:rPr>
              <w:fldChar w:fldCharType="end"/>
            </w:r>
            <w:r>
              <w:rPr>
                <w:highlight w:val="white"/>
              </w:rPr>
              <w:t xml:space="preserve"> </w:t>
            </w:r>
            <w:r w:rsidR="00D31409" w:rsidRPr="00D31409">
              <w:rPr>
                <w:sz w:val="16"/>
                <w:szCs w:val="16"/>
                <w:highlight w:val="white"/>
              </w:rPr>
              <w:t>NOWA DEKLARACJA</w:t>
            </w:r>
            <w:r w:rsidR="00D31409">
              <w:rPr>
                <w:sz w:val="16"/>
                <w:szCs w:val="16"/>
                <w:highlight w:val="white"/>
              </w:rPr>
              <w:t xml:space="preserve"> </w:t>
            </w:r>
            <w:r w:rsidR="00B526B6">
              <w:rPr>
                <w:sz w:val="16"/>
                <w:szCs w:val="16"/>
                <w:highlight w:val="white"/>
              </w:rPr>
              <w:t>……………</w:t>
            </w:r>
            <w:r w:rsidR="00BE5410">
              <w:rPr>
                <w:sz w:val="16"/>
                <w:szCs w:val="16"/>
                <w:highlight w:val="white"/>
              </w:rPr>
              <w:t>…</w:t>
            </w:r>
            <w:r w:rsidR="00D31409">
              <w:rPr>
                <w:sz w:val="16"/>
                <w:szCs w:val="16"/>
                <w:highlight w:val="white"/>
              </w:rPr>
              <w:t xml:space="preserve">   </w:t>
            </w:r>
            <w:r w:rsidR="00D31409" w:rsidRPr="00D31409">
              <w:rPr>
                <w:sz w:val="16"/>
                <w:szCs w:val="16"/>
                <w:highlight w:val="white"/>
              </w:rPr>
              <w:fldChar w:fldCharType="begin"/>
            </w:r>
            <w:r w:rsidR="00D31409" w:rsidRPr="00D31409">
              <w:rPr>
                <w:sz w:val="16"/>
                <w:szCs w:val="16"/>
                <w:highlight w:val="white"/>
              </w:rPr>
              <w:instrText>SYMBOL 113 \f "Wingdings" \s 10</w:instrText>
            </w:r>
            <w:r w:rsidR="00D31409" w:rsidRPr="00D31409">
              <w:rPr>
                <w:sz w:val="16"/>
                <w:szCs w:val="16"/>
                <w:highlight w:val="white"/>
              </w:rPr>
              <w:fldChar w:fldCharType="end"/>
            </w:r>
            <w:r w:rsidR="00D31409">
              <w:rPr>
                <w:highlight w:val="white"/>
              </w:rPr>
              <w:t xml:space="preserve"> </w:t>
            </w:r>
            <w:r w:rsidR="00D31409" w:rsidRPr="00D31409">
              <w:rPr>
                <w:sz w:val="16"/>
                <w:szCs w:val="16"/>
                <w:highlight w:val="white"/>
              </w:rPr>
              <w:t>KOREKTA</w:t>
            </w:r>
            <w:r w:rsidR="00D31409">
              <w:rPr>
                <w:highlight w:val="white"/>
              </w:rPr>
              <w:t xml:space="preserve"> </w:t>
            </w:r>
            <w:r>
              <w:rPr>
                <w:sz w:val="16"/>
                <w:highlight w:val="white"/>
              </w:rPr>
              <w:t>DEKLARACJI</w:t>
            </w:r>
            <w:r w:rsidRPr="00B526B6">
              <w:rPr>
                <w:sz w:val="16"/>
                <w:szCs w:val="16"/>
                <w:highlight w:val="white"/>
              </w:rPr>
              <w:t xml:space="preserve"> </w:t>
            </w:r>
            <w:r w:rsidR="00B526B6" w:rsidRPr="00B526B6">
              <w:rPr>
                <w:sz w:val="16"/>
                <w:szCs w:val="16"/>
                <w:highlight w:val="white"/>
              </w:rPr>
              <w:t>…………</w:t>
            </w:r>
            <w:r w:rsidR="00B526B6">
              <w:rPr>
                <w:sz w:val="16"/>
                <w:szCs w:val="16"/>
                <w:highlight w:val="white"/>
              </w:rPr>
              <w:t>…….</w:t>
            </w:r>
          </w:p>
          <w:p w14:paraId="6B0A26C4" w14:textId="2598EEEA" w:rsidR="00DF3BBD" w:rsidRPr="0082597B" w:rsidRDefault="0082597B" w:rsidP="0082597B">
            <w:pPr>
              <w:pStyle w:val="Normal0"/>
              <w:rPr>
                <w:sz w:val="12"/>
                <w:szCs w:val="12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                                         </w:t>
            </w:r>
            <w:r w:rsidR="00395668">
              <w:rPr>
                <w:sz w:val="16"/>
                <w:szCs w:val="16"/>
                <w:highlight w:val="white"/>
              </w:rPr>
              <w:t xml:space="preserve"> </w:t>
            </w:r>
            <w:r>
              <w:rPr>
                <w:sz w:val="16"/>
                <w:szCs w:val="16"/>
                <w:highlight w:val="white"/>
              </w:rPr>
              <w:t xml:space="preserve">      </w:t>
            </w:r>
            <w:r w:rsidR="00395668">
              <w:rPr>
                <w:sz w:val="12"/>
                <w:szCs w:val="12"/>
                <w:highlight w:val="white"/>
              </w:rPr>
              <w:t>(obowiązuje od: miesiąc-rok</w:t>
            </w:r>
            <w:r w:rsidRPr="0082597B">
              <w:rPr>
                <w:sz w:val="12"/>
                <w:szCs w:val="12"/>
                <w:highlight w:val="white"/>
              </w:rPr>
              <w:t>)</w:t>
            </w:r>
            <w:r>
              <w:rPr>
                <w:sz w:val="12"/>
                <w:szCs w:val="12"/>
                <w:highlight w:val="white"/>
              </w:rPr>
              <w:t xml:space="preserve">                                                      </w:t>
            </w:r>
            <w:r w:rsidRPr="0082597B">
              <w:rPr>
                <w:sz w:val="12"/>
                <w:szCs w:val="12"/>
                <w:highlight w:val="white"/>
              </w:rPr>
              <w:t>(</w:t>
            </w:r>
            <w:r w:rsidR="00395668" w:rsidRPr="00395668">
              <w:rPr>
                <w:sz w:val="12"/>
                <w:szCs w:val="12"/>
                <w:highlight w:val="white"/>
              </w:rPr>
              <w:t>obowiązuje od: miesiąc-rok</w:t>
            </w:r>
            <w:r w:rsidRPr="0082597B">
              <w:rPr>
                <w:sz w:val="12"/>
                <w:szCs w:val="12"/>
                <w:highlight w:val="white"/>
              </w:rPr>
              <w:t>)</w:t>
            </w:r>
            <w:r>
              <w:rPr>
                <w:sz w:val="12"/>
                <w:szCs w:val="12"/>
                <w:highlight w:val="white"/>
              </w:rPr>
              <w:t xml:space="preserve">                    </w:t>
            </w:r>
            <w:r w:rsidR="00BE5410">
              <w:rPr>
                <w:sz w:val="12"/>
                <w:szCs w:val="12"/>
                <w:highlight w:val="white"/>
              </w:rPr>
              <w:t xml:space="preserve"> </w:t>
            </w:r>
            <w:r>
              <w:rPr>
                <w:sz w:val="12"/>
                <w:szCs w:val="12"/>
                <w:highlight w:val="white"/>
              </w:rPr>
              <w:t xml:space="preserve">                                </w:t>
            </w:r>
            <w:r w:rsidRPr="0082597B">
              <w:rPr>
                <w:sz w:val="12"/>
                <w:szCs w:val="12"/>
              </w:rPr>
              <w:t>(</w:t>
            </w:r>
            <w:r w:rsidR="00395668" w:rsidRPr="00395668">
              <w:rPr>
                <w:sz w:val="12"/>
                <w:szCs w:val="12"/>
              </w:rPr>
              <w:t>obowiązuje od: miesiąc-rok</w:t>
            </w:r>
            <w:r w:rsidRPr="0082597B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  <w:highlight w:val="white"/>
              </w:rPr>
              <w:t xml:space="preserve">                     </w:t>
            </w:r>
          </w:p>
        </w:tc>
      </w:tr>
      <w:tr w:rsidR="00DF3BBD" w14:paraId="5F573EF0" w14:textId="77777777" w:rsidTr="00B40EE8">
        <w:tc>
          <w:tcPr>
            <w:tcW w:w="102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1F21689" w14:textId="77777777" w:rsidR="00DF3BBD" w:rsidRDefault="0036000A" w:rsidP="000C1093">
            <w:pPr>
              <w:pStyle w:val="Normal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C. </w:t>
            </w:r>
            <w:r w:rsidR="000C1093">
              <w:rPr>
                <w:b/>
                <w:highlight w:val="white"/>
              </w:rPr>
              <w:t>PODMIOT ZOBOWIĄZANY DO ZŁOŻENIA DEKLARACJI</w:t>
            </w:r>
            <w:r w:rsidR="004749B9">
              <w:rPr>
                <w:b/>
                <w:highlight w:val="white"/>
                <w:vertAlign w:val="superscript"/>
              </w:rPr>
              <w:t>2</w:t>
            </w:r>
            <w:r w:rsidR="004749B9" w:rsidRPr="004749B9">
              <w:rPr>
                <w:b/>
                <w:highlight w:val="white"/>
                <w:vertAlign w:val="superscript"/>
              </w:rPr>
              <w:t>)</w:t>
            </w:r>
          </w:p>
        </w:tc>
      </w:tr>
      <w:tr w:rsidR="000F7E06" w14:paraId="1554154C" w14:textId="77777777" w:rsidTr="00B40EE8">
        <w:tc>
          <w:tcPr>
            <w:tcW w:w="68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166DBB" w14:textId="77777777" w:rsidR="000F7E06" w:rsidRDefault="000F7E06">
            <w:pPr>
              <w:pStyle w:val="Normal0"/>
              <w:rPr>
                <w:b/>
                <w:highlight w:val="white"/>
              </w:rPr>
            </w:pPr>
          </w:p>
        </w:tc>
        <w:tc>
          <w:tcPr>
            <w:tcW w:w="9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C7207" w14:textId="77777777" w:rsidR="000F7E06" w:rsidRDefault="00A33C0B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 xml:space="preserve">2. </w:t>
            </w:r>
            <w:r w:rsidR="000F7E06">
              <w:rPr>
                <w:sz w:val="16"/>
                <w:highlight w:val="white"/>
              </w:rPr>
              <w:t xml:space="preserve">Składający </w:t>
            </w:r>
            <w:r w:rsidR="000F7E06" w:rsidRPr="00ED32E8">
              <w:rPr>
                <w:sz w:val="16"/>
                <w:highlight w:val="white"/>
              </w:rPr>
              <w:t>(zaznaczyć właściwy kwadrat):</w:t>
            </w:r>
          </w:p>
          <w:p w14:paraId="752F613D" w14:textId="77777777" w:rsidR="000F7E06" w:rsidRDefault="000F7E06">
            <w:pPr>
              <w:pStyle w:val="Normal0"/>
              <w:rPr>
                <w:highlight w:val="white"/>
              </w:rPr>
            </w:pPr>
            <w:r w:rsidRPr="00F85E14">
              <w:rPr>
                <w:highlight w:val="white"/>
              </w:rPr>
              <w:fldChar w:fldCharType="begin"/>
            </w:r>
            <w:r w:rsidRPr="00F85E14">
              <w:rPr>
                <w:highlight w:val="white"/>
              </w:rPr>
              <w:instrText>SYMBOL 113 \f "Wingdings" \s 10</w:instrText>
            </w:r>
            <w:r w:rsidRPr="00F85E14">
              <w:rPr>
                <w:highlight w:val="white"/>
              </w:rPr>
              <w:fldChar w:fldCharType="end"/>
            </w:r>
            <w:r>
              <w:rPr>
                <w:highlight w:val="white"/>
              </w:rPr>
              <w:t xml:space="preserve"> </w:t>
            </w:r>
            <w:r>
              <w:rPr>
                <w:sz w:val="16"/>
                <w:highlight w:val="white"/>
              </w:rPr>
              <w:t xml:space="preserve">OSOBA FIZYCZNA   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fldChar w:fldCharType="begin"/>
            </w:r>
            <w:r>
              <w:rPr>
                <w:highlight w:val="white"/>
              </w:rPr>
              <w:instrText>SYMBOL 113 \f "Wingdings" \s 10</w:instrText>
            </w:r>
            <w:r>
              <w:rPr>
                <w:highlight w:val="white"/>
              </w:rPr>
              <w:fldChar w:fldCharType="end"/>
            </w:r>
            <w:r>
              <w:rPr>
                <w:highlight w:val="white"/>
              </w:rPr>
              <w:t xml:space="preserve"> </w:t>
            </w:r>
            <w:r>
              <w:rPr>
                <w:sz w:val="16"/>
                <w:highlight w:val="white"/>
              </w:rPr>
              <w:t xml:space="preserve">OSOBA PRAWNA     </w:t>
            </w:r>
            <w:r w:rsidRPr="00F85E14">
              <w:rPr>
                <w:highlight w:val="white"/>
              </w:rPr>
              <w:fldChar w:fldCharType="begin"/>
            </w:r>
            <w:r w:rsidRPr="00F85E14">
              <w:rPr>
                <w:highlight w:val="white"/>
              </w:rPr>
              <w:instrText>SYMBOL 113 \f "Wingdings" \s 10</w:instrText>
            </w:r>
            <w:r w:rsidRPr="00F85E14">
              <w:rPr>
                <w:highlight w:val="white"/>
              </w:rPr>
              <w:fldChar w:fldCharType="end"/>
            </w:r>
            <w:r>
              <w:rPr>
                <w:highlight w:val="white"/>
              </w:rPr>
              <w:t xml:space="preserve"> </w:t>
            </w:r>
            <w:r>
              <w:rPr>
                <w:sz w:val="16"/>
                <w:highlight w:val="white"/>
              </w:rPr>
              <w:t>JEDNOSTKA ORGANIZACYJNA NIEPOSIADAJĄCA OSOBOWOŚCI PRAWNEJ</w:t>
            </w:r>
          </w:p>
          <w:p w14:paraId="35B2542D" w14:textId="77777777" w:rsidR="0094288E" w:rsidRPr="0094288E" w:rsidRDefault="0094288E">
            <w:pPr>
              <w:pStyle w:val="Normal0"/>
              <w:rPr>
                <w:sz w:val="12"/>
                <w:szCs w:val="12"/>
                <w:highlight w:val="white"/>
              </w:rPr>
            </w:pPr>
          </w:p>
        </w:tc>
      </w:tr>
      <w:tr w:rsidR="000F7E06" w14:paraId="2B066937" w14:textId="77777777" w:rsidTr="00B40EE8"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C1BB02" w14:textId="77777777" w:rsidR="000F7E06" w:rsidRDefault="000F7E06">
            <w:pPr>
              <w:pStyle w:val="Normal0"/>
              <w:rPr>
                <w:b/>
                <w:highlight w:val="white"/>
              </w:rPr>
            </w:pPr>
          </w:p>
        </w:tc>
        <w:tc>
          <w:tcPr>
            <w:tcW w:w="9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10A0" w14:textId="77777777" w:rsidR="000F7E06" w:rsidRDefault="00A33C0B" w:rsidP="000F7E06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 xml:space="preserve">3. </w:t>
            </w:r>
            <w:r w:rsidR="000F7E06">
              <w:rPr>
                <w:sz w:val="16"/>
                <w:highlight w:val="white"/>
              </w:rPr>
              <w:t>Tytuł prawny do nieruchomości</w:t>
            </w:r>
            <w:r w:rsidR="007B73AA">
              <w:rPr>
                <w:sz w:val="16"/>
                <w:highlight w:val="white"/>
              </w:rPr>
              <w:t xml:space="preserve"> wskazanej w części </w:t>
            </w:r>
            <w:r w:rsidR="007B73AA" w:rsidRPr="00F6122B">
              <w:rPr>
                <w:sz w:val="16"/>
              </w:rPr>
              <w:t>E</w:t>
            </w:r>
            <w:r w:rsidR="008554C6">
              <w:rPr>
                <w:sz w:val="16"/>
              </w:rPr>
              <w:t>.</w:t>
            </w:r>
            <w:r w:rsidR="000F7E06">
              <w:rPr>
                <w:sz w:val="16"/>
                <w:highlight w:val="white"/>
              </w:rPr>
              <w:t xml:space="preserve"> (zaznaczyć właściwy kwadrat):</w:t>
            </w:r>
          </w:p>
          <w:p w14:paraId="42FA75E2" w14:textId="77777777" w:rsidR="00C2592F" w:rsidRPr="00C44E55" w:rsidRDefault="000F7E06" w:rsidP="000F7E06">
            <w:pPr>
              <w:pStyle w:val="Normal0"/>
              <w:rPr>
                <w:sz w:val="16"/>
              </w:rPr>
            </w:pPr>
            <w:r w:rsidRPr="00C44E55">
              <w:fldChar w:fldCharType="begin"/>
            </w:r>
            <w:r w:rsidRPr="00C44E55">
              <w:instrText>SYMBOL 113 \f "Wingdings" \s 10</w:instrText>
            </w:r>
            <w:r w:rsidRPr="00C44E55">
              <w:fldChar w:fldCharType="end"/>
            </w:r>
            <w:r w:rsidRPr="00C44E55">
              <w:t xml:space="preserve"> </w:t>
            </w:r>
            <w:r w:rsidR="00C2592F" w:rsidRPr="00C44E55">
              <w:rPr>
                <w:sz w:val="16"/>
              </w:rPr>
              <w:t>WŁAŚCICIEL</w:t>
            </w:r>
          </w:p>
          <w:p w14:paraId="1D893BF1" w14:textId="77777777" w:rsidR="000F7E06" w:rsidRPr="00C44E55" w:rsidRDefault="00C2592F" w:rsidP="000F7E06">
            <w:pPr>
              <w:pStyle w:val="Normal0"/>
            </w:pPr>
            <w:r w:rsidRPr="00C44E55">
              <w:rPr>
                <w:sz w:val="16"/>
              </w:rPr>
              <w:fldChar w:fldCharType="begin"/>
            </w:r>
            <w:r w:rsidRPr="00C44E55">
              <w:rPr>
                <w:sz w:val="16"/>
              </w:rPr>
              <w:instrText>SYMBOL 113 \f "Wingdings" \s 10</w:instrText>
            </w:r>
            <w:r w:rsidRPr="00C44E55">
              <w:rPr>
                <w:sz w:val="16"/>
              </w:rPr>
              <w:fldChar w:fldCharType="end"/>
            </w:r>
            <w:r w:rsidRPr="00C44E55">
              <w:rPr>
                <w:sz w:val="16"/>
              </w:rPr>
              <w:t xml:space="preserve"> </w:t>
            </w:r>
            <w:r w:rsidR="000F7E06" w:rsidRPr="00C44E55">
              <w:rPr>
                <w:sz w:val="16"/>
              </w:rPr>
              <w:t>WSPÓŁWŁAŚCICIEL</w:t>
            </w:r>
            <w:r w:rsidR="000F7E06" w:rsidRPr="00C44E55">
              <w:t xml:space="preserve"> </w:t>
            </w:r>
          </w:p>
          <w:p w14:paraId="34CD420D" w14:textId="77777777" w:rsidR="000F7E06" w:rsidRPr="00C44E55" w:rsidRDefault="000F7E06" w:rsidP="000F7E06">
            <w:pPr>
              <w:pStyle w:val="Normal0"/>
            </w:pPr>
            <w:r w:rsidRPr="00C44E55">
              <w:fldChar w:fldCharType="begin"/>
            </w:r>
            <w:r w:rsidRPr="00C44E55">
              <w:instrText>SYMBOL 113 \f "Wingdings" \s 10</w:instrText>
            </w:r>
            <w:r w:rsidRPr="00C44E55">
              <w:fldChar w:fldCharType="end"/>
            </w:r>
            <w:r w:rsidRPr="00C44E55">
              <w:t xml:space="preserve"> </w:t>
            </w:r>
            <w:r w:rsidR="00C2592F" w:rsidRPr="00C44E55">
              <w:rPr>
                <w:sz w:val="16"/>
              </w:rPr>
              <w:t>UŻYTKOWNIK WIECZYSTY</w:t>
            </w:r>
          </w:p>
          <w:p w14:paraId="416BBAB9" w14:textId="77777777" w:rsidR="000F7E06" w:rsidRPr="00C44E55" w:rsidRDefault="000F7E06" w:rsidP="000F7E06">
            <w:pPr>
              <w:pStyle w:val="Normal0"/>
            </w:pPr>
            <w:r w:rsidRPr="00C44E55">
              <w:fldChar w:fldCharType="begin"/>
            </w:r>
            <w:r w:rsidRPr="00C44E55">
              <w:instrText>SYMBOL 113 \f "Wingdings" \s 10</w:instrText>
            </w:r>
            <w:r w:rsidRPr="00C44E55">
              <w:fldChar w:fldCharType="end"/>
            </w:r>
            <w:r w:rsidRPr="00C44E55">
              <w:t xml:space="preserve"> </w:t>
            </w:r>
            <w:r w:rsidRPr="00C44E55">
              <w:rPr>
                <w:sz w:val="16"/>
              </w:rPr>
              <w:t xml:space="preserve">JEDNOSTKA ORGANIZACYJNA LUB OSOBA POSIADAJĄCA NIERUCHOMOŚĆ W </w:t>
            </w:r>
            <w:r w:rsidR="00C2592F" w:rsidRPr="00C44E55">
              <w:rPr>
                <w:sz w:val="16"/>
              </w:rPr>
              <w:t>ZARZĄDZIE LUB W UŻYTKOWANIU</w:t>
            </w:r>
          </w:p>
          <w:p w14:paraId="5CE7286B" w14:textId="77777777" w:rsidR="000F7E06" w:rsidRPr="00C44E55" w:rsidRDefault="000F7E06" w:rsidP="00C2592F">
            <w:pPr>
              <w:pStyle w:val="Normal0"/>
              <w:rPr>
                <w:highlight w:val="yellow"/>
              </w:rPr>
            </w:pPr>
            <w:r w:rsidRPr="00C44E55">
              <w:fldChar w:fldCharType="begin"/>
            </w:r>
            <w:r w:rsidRPr="00C44E55">
              <w:instrText>SYMBOL 113 \f "Wingdings" \s 10</w:instrText>
            </w:r>
            <w:r w:rsidRPr="00C44E55">
              <w:fldChar w:fldCharType="end"/>
            </w:r>
            <w:r w:rsidRPr="00C44E55">
              <w:t xml:space="preserve"> </w:t>
            </w:r>
            <w:r w:rsidR="00C2592F" w:rsidRPr="00C44E55">
              <w:rPr>
                <w:sz w:val="16"/>
              </w:rPr>
              <w:t>INNY PODMIOT WŁADAJĄCY NIERUCHOMOŚCIĄ</w:t>
            </w:r>
          </w:p>
        </w:tc>
      </w:tr>
      <w:tr w:rsidR="00DF3BBD" w14:paraId="68F06DF5" w14:textId="77777777" w:rsidTr="00B40EE8">
        <w:tc>
          <w:tcPr>
            <w:tcW w:w="10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FFF1C60" w14:textId="77777777" w:rsidR="00DF3BBD" w:rsidRDefault="000C1093" w:rsidP="00752FE2">
            <w:pPr>
              <w:pStyle w:val="Normal0"/>
              <w:rPr>
                <w:highlight w:val="white"/>
              </w:rPr>
            </w:pPr>
            <w:r>
              <w:rPr>
                <w:b/>
                <w:highlight w:val="white"/>
              </w:rPr>
              <w:t>D</w:t>
            </w:r>
            <w:r w:rsidR="00ED32E8">
              <w:rPr>
                <w:b/>
                <w:highlight w:val="white"/>
              </w:rPr>
              <w:t>.</w:t>
            </w:r>
            <w:r w:rsidR="007329DF">
              <w:rPr>
                <w:b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DANE </w:t>
            </w:r>
            <w:r w:rsidRPr="00ED32E8">
              <w:rPr>
                <w:b/>
                <w:highlight w:val="white"/>
              </w:rPr>
              <w:t>SKŁADAJĄCEG</w:t>
            </w:r>
            <w:r w:rsidR="00E20968">
              <w:rPr>
                <w:b/>
                <w:highlight w:val="white"/>
              </w:rPr>
              <w:t xml:space="preserve">O </w:t>
            </w:r>
            <w:r w:rsidRPr="00ED32E8">
              <w:rPr>
                <w:b/>
                <w:highlight w:val="white"/>
              </w:rPr>
              <w:t>DEKLARACJĘ</w:t>
            </w:r>
            <w:r w:rsidR="004749B9">
              <w:rPr>
                <w:b/>
                <w:highlight w:val="white"/>
              </w:rPr>
              <w:t xml:space="preserve"> </w:t>
            </w:r>
          </w:p>
        </w:tc>
      </w:tr>
      <w:tr w:rsidR="00DF3BBD" w14:paraId="12AFD3E8" w14:textId="77777777" w:rsidTr="00B40EE8">
        <w:tc>
          <w:tcPr>
            <w:tcW w:w="102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AB73D19" w14:textId="77777777" w:rsidR="00DF3BBD" w:rsidRDefault="000C1093" w:rsidP="00ED32E8">
            <w:pPr>
              <w:pStyle w:val="Normal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D.1</w:t>
            </w:r>
            <w:r w:rsidR="009E65C1">
              <w:rPr>
                <w:b/>
                <w:highlight w:val="white"/>
              </w:rPr>
              <w:t>.</w:t>
            </w:r>
            <w:r>
              <w:rPr>
                <w:b/>
                <w:highlight w:val="white"/>
              </w:rPr>
              <w:t xml:space="preserve"> </w:t>
            </w:r>
            <w:r w:rsidR="00B30E75">
              <w:rPr>
                <w:b/>
                <w:highlight w:val="white"/>
              </w:rPr>
              <w:t>DANE IDENTYFIKACYJNE</w:t>
            </w:r>
            <w:r w:rsidR="00752FE2">
              <w:rPr>
                <w:b/>
                <w:highlight w:val="white"/>
                <w:vertAlign w:val="superscript"/>
              </w:rPr>
              <w:t>3</w:t>
            </w:r>
            <w:r w:rsidR="00752FE2" w:rsidRPr="004749B9">
              <w:rPr>
                <w:b/>
                <w:highlight w:val="white"/>
                <w:vertAlign w:val="superscript"/>
              </w:rPr>
              <w:t>)</w:t>
            </w:r>
            <w:r w:rsidR="00752FE2">
              <w:rPr>
                <w:b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 </w:t>
            </w:r>
          </w:p>
        </w:tc>
      </w:tr>
      <w:tr w:rsidR="00C44E55" w14:paraId="450BCFCC" w14:textId="77777777" w:rsidTr="00B40EE8">
        <w:trPr>
          <w:trHeight w:val="580"/>
        </w:trPr>
        <w:tc>
          <w:tcPr>
            <w:tcW w:w="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7E612D5D" w14:textId="77777777" w:rsidR="00C44E55" w:rsidRDefault="00C44E55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50ED" w14:textId="77777777" w:rsidR="00C44E55" w:rsidRDefault="00A33C0B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4</w:t>
            </w:r>
            <w:r w:rsidR="00C44E55">
              <w:rPr>
                <w:sz w:val="16"/>
                <w:highlight w:val="white"/>
              </w:rPr>
              <w:t>. PESEL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95F4" w14:textId="77777777" w:rsidR="00C44E55" w:rsidRDefault="00A33C0B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5</w:t>
            </w:r>
            <w:r w:rsidR="00C44E55">
              <w:rPr>
                <w:sz w:val="16"/>
                <w:highlight w:val="white"/>
              </w:rPr>
              <w:t>. REGON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5CE0" w14:textId="77777777" w:rsidR="00C44E55" w:rsidRDefault="00A33C0B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6</w:t>
            </w:r>
            <w:r w:rsidR="00C44E55">
              <w:rPr>
                <w:sz w:val="16"/>
                <w:highlight w:val="white"/>
              </w:rPr>
              <w:t>. NIP</w:t>
            </w:r>
          </w:p>
        </w:tc>
      </w:tr>
      <w:tr w:rsidR="009831F9" w14:paraId="5604C0BE" w14:textId="77777777" w:rsidTr="00B40EE8">
        <w:trPr>
          <w:trHeight w:val="510"/>
        </w:trPr>
        <w:tc>
          <w:tcPr>
            <w:tcW w:w="6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2FA5D7" w14:textId="77777777" w:rsidR="009831F9" w:rsidRDefault="009831F9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9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160D" w14:textId="77777777" w:rsidR="009831F9" w:rsidRDefault="009831F9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7. Imię i nazwisko/pełna nazwa</w:t>
            </w:r>
          </w:p>
          <w:p w14:paraId="542CCEC2" w14:textId="77777777" w:rsidR="009831F9" w:rsidRDefault="009831F9" w:rsidP="009831F9">
            <w:pPr>
              <w:pStyle w:val="Normal0"/>
              <w:rPr>
                <w:sz w:val="16"/>
                <w:highlight w:val="white"/>
              </w:rPr>
            </w:pPr>
          </w:p>
        </w:tc>
      </w:tr>
      <w:tr w:rsidR="009831F9" w14:paraId="43D3DF14" w14:textId="77777777" w:rsidTr="00B40EE8">
        <w:trPr>
          <w:trHeight w:val="510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6311D1" w14:textId="77777777" w:rsidR="009831F9" w:rsidRDefault="009831F9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9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3BC4" w14:textId="77777777" w:rsidR="009831F9" w:rsidRPr="009831F9" w:rsidRDefault="009831F9" w:rsidP="009831F9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 xml:space="preserve">8. </w:t>
            </w:r>
            <w:r w:rsidRPr="009831F9">
              <w:rPr>
                <w:sz w:val="16"/>
                <w:highlight w:val="white"/>
              </w:rPr>
              <w:t>Telefon/e-mail</w:t>
            </w:r>
            <w:r w:rsidR="000407D7">
              <w:rPr>
                <w:sz w:val="16"/>
                <w:highlight w:val="white"/>
              </w:rPr>
              <w:t xml:space="preserve"> </w:t>
            </w:r>
            <w:r w:rsidR="000407D7" w:rsidRPr="000407D7">
              <w:rPr>
                <w:i/>
                <w:sz w:val="16"/>
                <w:highlight w:val="white"/>
              </w:rPr>
              <w:t>/pole nieobowiązkowe/</w:t>
            </w:r>
          </w:p>
          <w:p w14:paraId="6B94BAEC" w14:textId="77777777" w:rsidR="009831F9" w:rsidRDefault="009831F9">
            <w:pPr>
              <w:pStyle w:val="Normal0"/>
              <w:rPr>
                <w:sz w:val="16"/>
                <w:highlight w:val="white"/>
              </w:rPr>
            </w:pPr>
          </w:p>
        </w:tc>
      </w:tr>
      <w:tr w:rsidR="00955DA5" w14:paraId="5792CEA7" w14:textId="77777777" w:rsidTr="00B40EE8">
        <w:tc>
          <w:tcPr>
            <w:tcW w:w="102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221D91C" w14:textId="77777777" w:rsidR="00185A60" w:rsidRDefault="000C1093" w:rsidP="000C1093">
            <w:pPr>
              <w:pStyle w:val="Normal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</w:t>
            </w:r>
            <w:r w:rsidR="00955DA5">
              <w:rPr>
                <w:b/>
                <w:highlight w:val="white"/>
              </w:rPr>
              <w:t>.2</w:t>
            </w:r>
            <w:r w:rsidR="009E65C1">
              <w:rPr>
                <w:b/>
                <w:highlight w:val="white"/>
              </w:rPr>
              <w:t>.</w:t>
            </w:r>
            <w:r w:rsidR="00013F2C">
              <w:rPr>
                <w:b/>
                <w:highlight w:val="white"/>
              </w:rPr>
              <w:t xml:space="preserve"> </w:t>
            </w:r>
            <w:r w:rsidR="00955DA5">
              <w:rPr>
                <w:b/>
                <w:highlight w:val="white"/>
              </w:rPr>
              <w:t>ADRES ZAMIESZKANIA</w:t>
            </w:r>
            <w:r w:rsidR="00733122">
              <w:rPr>
                <w:b/>
                <w:highlight w:val="white"/>
              </w:rPr>
              <w:t>/SIEDZIBY</w:t>
            </w:r>
          </w:p>
        </w:tc>
      </w:tr>
      <w:tr w:rsidR="00955DA5" w14:paraId="7DF6F595" w14:textId="77777777" w:rsidTr="00B40EE8">
        <w:trPr>
          <w:trHeight w:val="454"/>
        </w:trPr>
        <w:tc>
          <w:tcPr>
            <w:tcW w:w="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360EC173" w14:textId="77777777" w:rsidR="00955DA5" w:rsidRDefault="00955DA5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1804" w14:textId="77777777" w:rsidR="00955DA5" w:rsidRDefault="00685089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9</w:t>
            </w:r>
            <w:r w:rsidR="00955DA5">
              <w:rPr>
                <w:sz w:val="16"/>
                <w:highlight w:val="white"/>
              </w:rPr>
              <w:t>. Kraj</w:t>
            </w:r>
          </w:p>
          <w:p w14:paraId="3D4636FB" w14:textId="77777777" w:rsidR="00955DA5" w:rsidRDefault="00955DA5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819D1" w14:textId="77777777" w:rsidR="00955DA5" w:rsidRDefault="00955DA5" w:rsidP="00685089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1</w:t>
            </w:r>
            <w:r w:rsidR="00685089">
              <w:rPr>
                <w:sz w:val="16"/>
                <w:highlight w:val="white"/>
              </w:rPr>
              <w:t>0</w:t>
            </w:r>
            <w:r>
              <w:rPr>
                <w:sz w:val="16"/>
                <w:highlight w:val="white"/>
              </w:rPr>
              <w:t>. Województwo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5093" w14:textId="77777777" w:rsidR="00955DA5" w:rsidRDefault="00955DA5" w:rsidP="00685089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1</w:t>
            </w:r>
            <w:r w:rsidR="00685089">
              <w:rPr>
                <w:sz w:val="16"/>
                <w:highlight w:val="white"/>
              </w:rPr>
              <w:t>1</w:t>
            </w:r>
            <w:r>
              <w:rPr>
                <w:sz w:val="16"/>
                <w:highlight w:val="white"/>
              </w:rPr>
              <w:t>. Powiat</w:t>
            </w:r>
          </w:p>
        </w:tc>
      </w:tr>
      <w:tr w:rsidR="00955DA5" w14:paraId="7231471B" w14:textId="77777777" w:rsidTr="00B40EE8">
        <w:trPr>
          <w:trHeight w:val="454"/>
        </w:trPr>
        <w:tc>
          <w:tcPr>
            <w:tcW w:w="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063861B3" w14:textId="77777777" w:rsidR="00955DA5" w:rsidRDefault="00955DA5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BA36" w14:textId="77777777" w:rsidR="00955DA5" w:rsidRDefault="00955DA5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1</w:t>
            </w:r>
            <w:r w:rsidR="00685089">
              <w:rPr>
                <w:sz w:val="16"/>
                <w:highlight w:val="white"/>
              </w:rPr>
              <w:t>2</w:t>
            </w:r>
            <w:r>
              <w:rPr>
                <w:sz w:val="16"/>
                <w:highlight w:val="white"/>
              </w:rPr>
              <w:t>. Gmina</w:t>
            </w:r>
          </w:p>
          <w:p w14:paraId="35DC8D93" w14:textId="77777777" w:rsidR="00955DA5" w:rsidRDefault="00955DA5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FFFB7" w14:textId="77777777" w:rsidR="00955DA5" w:rsidRDefault="00955DA5" w:rsidP="00685089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1</w:t>
            </w:r>
            <w:r w:rsidR="00685089">
              <w:rPr>
                <w:sz w:val="16"/>
                <w:highlight w:val="white"/>
              </w:rPr>
              <w:t>3</w:t>
            </w:r>
            <w:r>
              <w:rPr>
                <w:sz w:val="16"/>
                <w:highlight w:val="white"/>
              </w:rPr>
              <w:t>. Ulica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FBF9" w14:textId="77777777" w:rsidR="00955DA5" w:rsidRDefault="00955DA5" w:rsidP="00685089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1</w:t>
            </w:r>
            <w:r w:rsidR="00685089">
              <w:rPr>
                <w:sz w:val="16"/>
                <w:highlight w:val="white"/>
              </w:rPr>
              <w:t>4</w:t>
            </w:r>
            <w:r>
              <w:rPr>
                <w:sz w:val="16"/>
                <w:highlight w:val="white"/>
              </w:rPr>
              <w:t xml:space="preserve">. Numer domu    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C8042" w14:textId="77777777" w:rsidR="00955DA5" w:rsidRDefault="00955DA5" w:rsidP="00685089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1</w:t>
            </w:r>
            <w:r w:rsidR="00685089">
              <w:rPr>
                <w:sz w:val="16"/>
                <w:highlight w:val="white"/>
              </w:rPr>
              <w:t>5</w:t>
            </w:r>
            <w:r>
              <w:rPr>
                <w:sz w:val="16"/>
                <w:highlight w:val="white"/>
              </w:rPr>
              <w:t>. Numer lokalu</w:t>
            </w:r>
          </w:p>
        </w:tc>
      </w:tr>
      <w:tr w:rsidR="00013F2C" w14:paraId="6B8C7409" w14:textId="77777777" w:rsidTr="00B40EE8">
        <w:trPr>
          <w:trHeight w:val="454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81BC8F" w14:textId="77777777" w:rsidR="00013F2C" w:rsidRDefault="00013F2C">
            <w:pPr>
              <w:pStyle w:val="Normal0"/>
              <w:ind w:left="-502"/>
              <w:rPr>
                <w:sz w:val="16"/>
                <w:highlight w:val="white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72BAD8F" w14:textId="77777777" w:rsidR="00013F2C" w:rsidRDefault="00013F2C" w:rsidP="00685089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1</w:t>
            </w:r>
            <w:r w:rsidR="00685089">
              <w:rPr>
                <w:sz w:val="16"/>
                <w:highlight w:val="white"/>
              </w:rPr>
              <w:t>6</w:t>
            </w:r>
            <w:r>
              <w:rPr>
                <w:sz w:val="16"/>
                <w:highlight w:val="white"/>
              </w:rPr>
              <w:t>. Miejscowość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AE5191" w14:textId="77777777" w:rsidR="00013F2C" w:rsidRDefault="00013F2C" w:rsidP="00685089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1</w:t>
            </w:r>
            <w:r w:rsidR="00685089">
              <w:rPr>
                <w:sz w:val="16"/>
                <w:highlight w:val="white"/>
              </w:rPr>
              <w:t>7</w:t>
            </w:r>
            <w:r>
              <w:rPr>
                <w:sz w:val="16"/>
                <w:highlight w:val="white"/>
              </w:rPr>
              <w:t>. Kod pocztowy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7C0303" w14:textId="77777777" w:rsidR="00013F2C" w:rsidRDefault="00685089" w:rsidP="00013F2C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18</w:t>
            </w:r>
            <w:r w:rsidR="00013F2C">
              <w:rPr>
                <w:sz w:val="16"/>
                <w:highlight w:val="white"/>
              </w:rPr>
              <w:t>. Poczta</w:t>
            </w:r>
          </w:p>
        </w:tc>
      </w:tr>
      <w:tr w:rsidR="00B30E75" w14:paraId="3E90670D" w14:textId="77777777" w:rsidTr="00B40EE8">
        <w:tc>
          <w:tcPr>
            <w:tcW w:w="102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64C777B" w14:textId="77777777" w:rsidR="00B30E75" w:rsidRDefault="000C1093" w:rsidP="00126F2C">
            <w:pPr>
              <w:pStyle w:val="Normal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</w:t>
            </w:r>
            <w:r w:rsidR="00B30E75">
              <w:rPr>
                <w:b/>
                <w:highlight w:val="white"/>
              </w:rPr>
              <w:t>.</w:t>
            </w:r>
            <w:r>
              <w:rPr>
                <w:b/>
                <w:highlight w:val="white"/>
              </w:rPr>
              <w:t>3</w:t>
            </w:r>
            <w:r w:rsidR="009E65C1">
              <w:rPr>
                <w:b/>
                <w:highlight w:val="white"/>
              </w:rPr>
              <w:t>.</w:t>
            </w:r>
            <w:r w:rsidR="00013F2C">
              <w:rPr>
                <w:b/>
                <w:highlight w:val="white"/>
              </w:rPr>
              <w:t xml:space="preserve"> </w:t>
            </w:r>
            <w:r w:rsidR="00324BFA">
              <w:rPr>
                <w:b/>
                <w:highlight w:val="white"/>
              </w:rPr>
              <w:t>ADRES DO KORESPONDENCJI</w:t>
            </w:r>
            <w:r w:rsidR="00126F2C">
              <w:rPr>
                <w:b/>
                <w:highlight w:val="white"/>
              </w:rPr>
              <w:t xml:space="preserve"> </w:t>
            </w:r>
            <w:r w:rsidR="00126F2C" w:rsidRPr="00013F2C">
              <w:rPr>
                <w:sz w:val="20"/>
                <w:highlight w:val="white"/>
              </w:rPr>
              <w:t>(należy wypełnić, jeżeli jest inny niż adres wskazany w części D.2</w:t>
            </w:r>
            <w:r w:rsidR="00013F2C">
              <w:rPr>
                <w:sz w:val="20"/>
                <w:highlight w:val="white"/>
              </w:rPr>
              <w:t>.</w:t>
            </w:r>
            <w:r w:rsidR="00126F2C" w:rsidRPr="00013F2C">
              <w:rPr>
                <w:sz w:val="20"/>
                <w:highlight w:val="white"/>
              </w:rPr>
              <w:t>)</w:t>
            </w:r>
          </w:p>
        </w:tc>
      </w:tr>
      <w:tr w:rsidR="0060739D" w14:paraId="1C9D85A4" w14:textId="77777777" w:rsidTr="00B40EE8">
        <w:trPr>
          <w:trHeight w:val="454"/>
        </w:trPr>
        <w:tc>
          <w:tcPr>
            <w:tcW w:w="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44CE2E7F" w14:textId="77777777" w:rsidR="0060739D" w:rsidRDefault="0060739D" w:rsidP="0069104E">
            <w:pPr>
              <w:pStyle w:val="Normal0"/>
              <w:rPr>
                <w:sz w:val="16"/>
                <w:highlight w:val="white"/>
              </w:rPr>
            </w:pPr>
          </w:p>
          <w:p w14:paraId="34DA90A2" w14:textId="77777777" w:rsidR="00722956" w:rsidRDefault="00722956" w:rsidP="0069104E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702B" w14:textId="77777777" w:rsidR="0060739D" w:rsidRDefault="00A70F63" w:rsidP="0069104E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1</w:t>
            </w:r>
            <w:r w:rsidR="00324BFA">
              <w:rPr>
                <w:sz w:val="16"/>
                <w:highlight w:val="white"/>
              </w:rPr>
              <w:t>9</w:t>
            </w:r>
            <w:r w:rsidR="0060739D">
              <w:rPr>
                <w:sz w:val="16"/>
                <w:highlight w:val="white"/>
              </w:rPr>
              <w:t>. Ulica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AE8E1" w14:textId="77777777" w:rsidR="0060739D" w:rsidRDefault="00A70F63" w:rsidP="00324BFA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2</w:t>
            </w:r>
            <w:r w:rsidR="00324BFA">
              <w:rPr>
                <w:sz w:val="16"/>
                <w:highlight w:val="white"/>
              </w:rPr>
              <w:t>0</w:t>
            </w:r>
            <w:r w:rsidR="0060739D">
              <w:rPr>
                <w:sz w:val="16"/>
                <w:highlight w:val="white"/>
              </w:rPr>
              <w:t xml:space="preserve">. Numer domu    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4CF9C" w14:textId="77777777" w:rsidR="0060739D" w:rsidRDefault="00A70F63" w:rsidP="00324BFA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2</w:t>
            </w:r>
            <w:r w:rsidR="00324BFA">
              <w:rPr>
                <w:sz w:val="16"/>
                <w:highlight w:val="white"/>
              </w:rPr>
              <w:t>1</w:t>
            </w:r>
            <w:r w:rsidR="0060739D">
              <w:rPr>
                <w:sz w:val="16"/>
                <w:highlight w:val="white"/>
              </w:rPr>
              <w:t>. Numer lokalu</w:t>
            </w:r>
          </w:p>
        </w:tc>
      </w:tr>
      <w:tr w:rsidR="00013F2C" w14:paraId="3A3672F9" w14:textId="77777777" w:rsidTr="00B40EE8">
        <w:trPr>
          <w:trHeight w:val="454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1CA29E" w14:textId="77777777" w:rsidR="00013F2C" w:rsidRDefault="00013F2C" w:rsidP="0069104E">
            <w:pPr>
              <w:pStyle w:val="Normal0"/>
              <w:ind w:left="-502"/>
              <w:rPr>
                <w:sz w:val="16"/>
                <w:highlight w:val="white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F977085" w14:textId="77777777" w:rsidR="00013F2C" w:rsidRDefault="00A70F63" w:rsidP="00324BFA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2</w:t>
            </w:r>
            <w:r w:rsidR="00324BFA">
              <w:rPr>
                <w:sz w:val="16"/>
                <w:highlight w:val="white"/>
              </w:rPr>
              <w:t>2</w:t>
            </w:r>
            <w:r w:rsidR="00013F2C">
              <w:rPr>
                <w:sz w:val="16"/>
                <w:highlight w:val="white"/>
              </w:rPr>
              <w:t>. Miejscowość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C49872" w14:textId="77777777" w:rsidR="00013F2C" w:rsidRDefault="00013F2C" w:rsidP="00324BFA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2</w:t>
            </w:r>
            <w:r w:rsidR="00324BFA">
              <w:rPr>
                <w:sz w:val="16"/>
                <w:highlight w:val="white"/>
              </w:rPr>
              <w:t>3</w:t>
            </w:r>
            <w:r>
              <w:rPr>
                <w:sz w:val="16"/>
                <w:highlight w:val="white"/>
              </w:rPr>
              <w:t>. Kod pocztowy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19509D" w14:textId="77777777" w:rsidR="00013F2C" w:rsidRDefault="00013F2C" w:rsidP="00324BFA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2</w:t>
            </w:r>
            <w:r w:rsidR="00324BFA">
              <w:rPr>
                <w:sz w:val="16"/>
                <w:highlight w:val="white"/>
              </w:rPr>
              <w:t>4</w:t>
            </w:r>
            <w:r>
              <w:rPr>
                <w:sz w:val="16"/>
                <w:highlight w:val="white"/>
              </w:rPr>
              <w:t>. Poczta</w:t>
            </w:r>
          </w:p>
        </w:tc>
      </w:tr>
      <w:tr w:rsidR="00842322" w14:paraId="62BC21B0" w14:textId="77777777" w:rsidTr="00B40EE8">
        <w:tc>
          <w:tcPr>
            <w:tcW w:w="102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5E58F6D" w14:textId="77777777" w:rsidR="00842322" w:rsidRDefault="00842322" w:rsidP="00A7168E">
            <w:pPr>
              <w:pStyle w:val="Normal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E. ADRES NIERUCHOMOŚCI, NA KTÓREJ POWSTAJĄ ODPADY KOMUNALNE</w:t>
            </w:r>
          </w:p>
        </w:tc>
      </w:tr>
      <w:tr w:rsidR="00E835B6" w14:paraId="72F379A0" w14:textId="77777777" w:rsidTr="00B40EE8">
        <w:trPr>
          <w:trHeight w:val="454"/>
        </w:trPr>
        <w:tc>
          <w:tcPr>
            <w:tcW w:w="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666535A7" w14:textId="77777777" w:rsidR="00E835B6" w:rsidRDefault="00E835B6" w:rsidP="00A7168E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23E7" w14:textId="77777777" w:rsidR="00E835B6" w:rsidRDefault="00324BFA" w:rsidP="00A7168E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25</w:t>
            </w:r>
            <w:r w:rsidR="00E835B6">
              <w:rPr>
                <w:sz w:val="16"/>
                <w:highlight w:val="white"/>
              </w:rPr>
              <w:t>. Ulica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645C3" w14:textId="77777777" w:rsidR="00E835B6" w:rsidRDefault="00E835B6" w:rsidP="00A7168E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2</w:t>
            </w:r>
            <w:r w:rsidR="00324BFA">
              <w:rPr>
                <w:sz w:val="16"/>
                <w:highlight w:val="white"/>
              </w:rPr>
              <w:t>6</w:t>
            </w:r>
            <w:r>
              <w:rPr>
                <w:sz w:val="16"/>
                <w:highlight w:val="white"/>
              </w:rPr>
              <w:t xml:space="preserve">. Numer domu    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F1272" w14:textId="77777777" w:rsidR="00E835B6" w:rsidRDefault="00324BFA" w:rsidP="00A7168E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27</w:t>
            </w:r>
            <w:r w:rsidR="00E835B6">
              <w:rPr>
                <w:sz w:val="16"/>
                <w:highlight w:val="white"/>
              </w:rPr>
              <w:t>. Numer lokalu</w:t>
            </w:r>
          </w:p>
        </w:tc>
      </w:tr>
      <w:tr w:rsidR="00842322" w14:paraId="70005D20" w14:textId="77777777" w:rsidTr="00B40EE8">
        <w:trPr>
          <w:trHeight w:val="454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8DE3A5" w14:textId="77777777" w:rsidR="00842322" w:rsidRDefault="00842322" w:rsidP="00A7168E">
            <w:pPr>
              <w:pStyle w:val="Normal0"/>
              <w:ind w:left="-502"/>
              <w:rPr>
                <w:sz w:val="16"/>
                <w:highlight w:val="white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2CF70" w14:textId="77777777" w:rsidR="00842322" w:rsidRDefault="00324BFA" w:rsidP="00A7168E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28</w:t>
            </w:r>
            <w:r w:rsidR="00842322">
              <w:rPr>
                <w:sz w:val="16"/>
                <w:highlight w:val="white"/>
              </w:rPr>
              <w:t>. Miejscowość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2C1" w14:textId="77777777" w:rsidR="00842322" w:rsidRDefault="00324BFA" w:rsidP="00A7168E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29</w:t>
            </w:r>
            <w:r w:rsidR="00842322">
              <w:rPr>
                <w:sz w:val="16"/>
                <w:highlight w:val="white"/>
              </w:rPr>
              <w:t>. Kod pocztowy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1DF6" w14:textId="77777777" w:rsidR="00842322" w:rsidRDefault="00324BFA" w:rsidP="00A7168E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30</w:t>
            </w:r>
            <w:r w:rsidR="00842322">
              <w:rPr>
                <w:sz w:val="16"/>
                <w:highlight w:val="white"/>
              </w:rPr>
              <w:t>. Poczta</w:t>
            </w:r>
          </w:p>
        </w:tc>
      </w:tr>
    </w:tbl>
    <w:p w14:paraId="4202C966" w14:textId="77777777" w:rsidR="00B40EE8" w:rsidRDefault="00B40EE8" w:rsidP="00720B55">
      <w:bookmarkStart w:id="0" w:name="_GoBack"/>
      <w:bookmarkEnd w:id="0"/>
    </w:p>
    <w:tbl>
      <w:tblPr>
        <w:tblW w:w="1020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7"/>
        <w:gridCol w:w="4761"/>
        <w:gridCol w:w="507"/>
        <w:gridCol w:w="4255"/>
        <w:gridCol w:w="7"/>
      </w:tblGrid>
      <w:tr w:rsidR="000C1093" w14:paraId="7CD7190A" w14:textId="77777777" w:rsidTr="00B40EE8">
        <w:trPr>
          <w:gridAfter w:val="1"/>
          <w:wAfter w:w="7" w:type="dxa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F533F4" w14:textId="77777777" w:rsidR="000C1093" w:rsidRDefault="009E65C1" w:rsidP="0069104E">
            <w:pPr>
              <w:pStyle w:val="Normal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 xml:space="preserve">F. </w:t>
            </w:r>
            <w:r w:rsidR="009B3A78">
              <w:rPr>
                <w:b/>
                <w:highlight w:val="white"/>
              </w:rPr>
              <w:t>OPŁATA ZA GOSPODAROWANIE ODPADAMI KOMUNALNYMI</w:t>
            </w:r>
          </w:p>
        </w:tc>
      </w:tr>
      <w:tr w:rsidR="00B50C90" w14:paraId="3B17BFD3" w14:textId="77777777" w:rsidTr="00277821">
        <w:trPr>
          <w:gridAfter w:val="1"/>
          <w:wAfter w:w="7" w:type="dxa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62E88925" w14:textId="77777777" w:rsidR="00B50C90" w:rsidRPr="009B3A78" w:rsidRDefault="00B50C90" w:rsidP="00B50C90">
            <w:pPr>
              <w:pStyle w:val="Normal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F.1. </w:t>
            </w:r>
            <w:r w:rsidRPr="009B3A78">
              <w:rPr>
                <w:b/>
              </w:rPr>
              <w:t>Na terenie nieruchomości wskazanej w części E</w:t>
            </w:r>
            <w:r>
              <w:rPr>
                <w:b/>
              </w:rPr>
              <w:t>.</w:t>
            </w:r>
            <w:r w:rsidRPr="009B3A78">
              <w:rPr>
                <w:b/>
              </w:rPr>
              <w:t xml:space="preserve"> niniejszej deklaracji zamieszkuje:</w:t>
            </w:r>
          </w:p>
          <w:p w14:paraId="0DE23BAB" w14:textId="77777777" w:rsidR="00B50C90" w:rsidRDefault="00B50C90" w:rsidP="00B50C90">
            <w:pPr>
              <w:pStyle w:val="Normal0"/>
              <w:jc w:val="both"/>
              <w:rPr>
                <w:b/>
              </w:rPr>
            </w:pPr>
            <w:r w:rsidRPr="009B3A78">
              <w:rPr>
                <w:sz w:val="16"/>
              </w:rPr>
              <w:t>……………………………………………………………………..……. (należy podać liczbę mieszkańców)</w:t>
            </w:r>
          </w:p>
        </w:tc>
      </w:tr>
      <w:tr w:rsidR="00031E7A" w14:paraId="7E310BC4" w14:textId="77777777" w:rsidTr="00277821">
        <w:trPr>
          <w:gridAfter w:val="1"/>
          <w:wAfter w:w="7" w:type="dxa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926DE0B" w14:textId="77777777" w:rsidR="00F816E9" w:rsidRPr="00AB3DB7" w:rsidRDefault="00031E7A" w:rsidP="008554C6">
            <w:pPr>
              <w:pStyle w:val="Normal0"/>
              <w:jc w:val="both"/>
              <w:rPr>
                <w:b/>
              </w:rPr>
            </w:pPr>
            <w:r>
              <w:rPr>
                <w:b/>
              </w:rPr>
              <w:t xml:space="preserve">F.2. </w:t>
            </w:r>
            <w:r w:rsidRPr="009B3A78">
              <w:rPr>
                <w:b/>
              </w:rPr>
              <w:t>Wysokość miesięcznej opłaty za gosp</w:t>
            </w:r>
            <w:r w:rsidRPr="00B40EE8">
              <w:rPr>
                <w:b/>
                <w:color w:val="auto"/>
              </w:rPr>
              <w:t>odar</w:t>
            </w:r>
            <w:r w:rsidRPr="009B3A78">
              <w:rPr>
                <w:b/>
              </w:rPr>
              <w:t xml:space="preserve">owanie odpadami w </w:t>
            </w:r>
            <w:r>
              <w:rPr>
                <w:b/>
              </w:rPr>
              <w:t xml:space="preserve">przypadku </w:t>
            </w:r>
            <w:r w:rsidRPr="009B3A78">
              <w:rPr>
                <w:b/>
              </w:rPr>
              <w:t>nieruchomości zamieszkałej wynosi:</w:t>
            </w:r>
            <w:r w:rsidR="00752FE2" w:rsidRPr="00752FE2">
              <w:rPr>
                <w:b/>
                <w:vertAlign w:val="superscript"/>
              </w:rPr>
              <w:t>4)</w:t>
            </w:r>
            <w:r w:rsidR="00B136EF">
              <w:rPr>
                <w:b/>
                <w:vertAlign w:val="superscript"/>
              </w:rPr>
              <w:t xml:space="preserve"> </w:t>
            </w:r>
          </w:p>
          <w:p w14:paraId="2F44D7E3" w14:textId="56F72E6A" w:rsidR="009029C1" w:rsidRPr="009029C1" w:rsidRDefault="009029C1" w:rsidP="009029C1">
            <w:pPr>
              <w:pStyle w:val="Normal0"/>
              <w:jc w:val="center"/>
            </w:pPr>
            <w:r w:rsidRPr="009029C1">
              <w:t xml:space="preserve">............................  x  ............................ zł  =  ............................................... </w:t>
            </w:r>
            <w:r w:rsidRPr="009029C1">
              <w:rPr>
                <w:b/>
              </w:rPr>
              <w:t>zł</w:t>
            </w:r>
          </w:p>
          <w:p w14:paraId="23BEF917" w14:textId="509B4183" w:rsidR="00AB3DB7" w:rsidRPr="009029C1" w:rsidRDefault="009029C1" w:rsidP="009029C1">
            <w:pPr>
              <w:pStyle w:val="Normal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</w:t>
            </w:r>
            <w:r w:rsidRPr="009029C1">
              <w:rPr>
                <w:sz w:val="12"/>
                <w:szCs w:val="12"/>
              </w:rPr>
              <w:t xml:space="preserve">(liczba osób zamieszkujących)                   </w:t>
            </w:r>
            <w:r>
              <w:rPr>
                <w:sz w:val="12"/>
                <w:szCs w:val="12"/>
              </w:rPr>
              <w:t xml:space="preserve">  </w:t>
            </w:r>
            <w:r w:rsidRPr="009029C1">
              <w:rPr>
                <w:sz w:val="12"/>
                <w:szCs w:val="12"/>
              </w:rPr>
              <w:t xml:space="preserve">     (stawka opłaty)                                (iloczyn liczby osób zamieszkujących i stawki opłaty)</w:t>
            </w:r>
          </w:p>
          <w:p w14:paraId="70669BF4" w14:textId="77777777" w:rsidR="00B136EF" w:rsidRPr="00AB3DB7" w:rsidRDefault="00B136EF" w:rsidP="00AB3DB7">
            <w:pPr>
              <w:pStyle w:val="Normal0"/>
              <w:rPr>
                <w:sz w:val="14"/>
              </w:rPr>
            </w:pPr>
          </w:p>
          <w:p w14:paraId="2B79E41E" w14:textId="77777777" w:rsidR="00031E7A" w:rsidRPr="00B136EF" w:rsidRDefault="00B136EF" w:rsidP="00B136EF">
            <w:pPr>
              <w:pStyle w:val="Normal0"/>
              <w:rPr>
                <w:b/>
                <w:color w:val="auto"/>
              </w:rPr>
            </w:pPr>
            <w:r w:rsidRPr="000407D7">
              <w:rPr>
                <w:color w:val="auto"/>
                <w:sz w:val="16"/>
              </w:rPr>
              <w:t>(</w:t>
            </w:r>
            <w:r>
              <w:rPr>
                <w:color w:val="auto"/>
                <w:sz w:val="16"/>
              </w:rPr>
              <w:t xml:space="preserve">stawkę opłaty reguluje </w:t>
            </w:r>
            <w:r w:rsidRPr="000407D7">
              <w:rPr>
                <w:color w:val="auto"/>
                <w:sz w:val="16"/>
              </w:rPr>
              <w:t>odrębna uchwała Rady Gminy Przytoczna</w:t>
            </w:r>
            <w:r>
              <w:rPr>
                <w:color w:val="auto"/>
                <w:sz w:val="16"/>
              </w:rPr>
              <w:t>)</w:t>
            </w:r>
          </w:p>
        </w:tc>
      </w:tr>
      <w:tr w:rsidR="009B3A78" w14:paraId="48B9A9D1" w14:textId="77777777" w:rsidTr="00277821">
        <w:trPr>
          <w:gridAfter w:val="1"/>
          <w:wAfter w:w="7" w:type="dxa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A9D593C" w14:textId="77777777" w:rsidR="009B3A78" w:rsidRPr="009B3A78" w:rsidRDefault="00031E7A" w:rsidP="008554C6">
            <w:pPr>
              <w:pStyle w:val="Normal0"/>
              <w:jc w:val="both"/>
              <w:rPr>
                <w:sz w:val="16"/>
              </w:rPr>
            </w:pPr>
            <w:r>
              <w:rPr>
                <w:b/>
              </w:rPr>
              <w:t>F.</w:t>
            </w:r>
            <w:r w:rsidR="00752FE2">
              <w:rPr>
                <w:b/>
              </w:rPr>
              <w:t>3</w:t>
            </w:r>
            <w:r w:rsidR="009527F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9B3A78" w:rsidRPr="009B3A78">
              <w:rPr>
                <w:b/>
              </w:rPr>
              <w:t xml:space="preserve">Oświadczam, że </w:t>
            </w:r>
            <w:r w:rsidR="009970F9">
              <w:rPr>
                <w:b/>
              </w:rPr>
              <w:t>nieruchomość wskazana w części E</w:t>
            </w:r>
            <w:r w:rsidR="007035DC">
              <w:rPr>
                <w:b/>
              </w:rPr>
              <w:t>.</w:t>
            </w:r>
            <w:r w:rsidR="00DF01C9" w:rsidRPr="009970F9">
              <w:rPr>
                <w:b/>
              </w:rPr>
              <w:t xml:space="preserve"> zabudowan</w:t>
            </w:r>
            <w:r w:rsidR="009970F9">
              <w:rPr>
                <w:b/>
              </w:rPr>
              <w:t xml:space="preserve">a jest budynkiem </w:t>
            </w:r>
            <w:r w:rsidR="00DF01C9" w:rsidRPr="009970F9">
              <w:rPr>
                <w:b/>
              </w:rPr>
              <w:t>mieszkalnym jednorodzinnym</w:t>
            </w:r>
            <w:r w:rsidR="00F816E9">
              <w:rPr>
                <w:b/>
                <w:sz w:val="32"/>
              </w:rPr>
              <w:t xml:space="preserve"> </w:t>
            </w:r>
            <w:r w:rsidR="00DF01C9">
              <w:rPr>
                <w:b/>
              </w:rPr>
              <w:t>oraz wyposa</w:t>
            </w:r>
            <w:r w:rsidR="009970F9">
              <w:rPr>
                <w:b/>
              </w:rPr>
              <w:t>ż</w:t>
            </w:r>
            <w:r w:rsidR="00DF01C9">
              <w:rPr>
                <w:b/>
              </w:rPr>
              <w:t xml:space="preserve">ona jest w kompostownik </w:t>
            </w:r>
            <w:r w:rsidR="00354E48">
              <w:rPr>
                <w:b/>
              </w:rPr>
              <w:t xml:space="preserve">przydomowy i </w:t>
            </w:r>
            <w:r w:rsidR="009B3A78" w:rsidRPr="009B3A78">
              <w:rPr>
                <w:b/>
              </w:rPr>
              <w:t>kompost</w:t>
            </w:r>
            <w:r w:rsidR="009831F9">
              <w:rPr>
                <w:b/>
              </w:rPr>
              <w:t>owane są</w:t>
            </w:r>
            <w:r w:rsidR="00354E48">
              <w:rPr>
                <w:b/>
              </w:rPr>
              <w:t xml:space="preserve"> w nim </w:t>
            </w:r>
            <w:r w:rsidR="009B3A78" w:rsidRPr="009B3A78">
              <w:rPr>
                <w:b/>
              </w:rPr>
              <w:t>bioodpady stanowiące odpady komunalne</w:t>
            </w:r>
            <w:r w:rsidR="00F816E9">
              <w:rPr>
                <w:b/>
              </w:rPr>
              <w:t xml:space="preserve"> </w:t>
            </w:r>
            <w:r w:rsidRPr="00DF01C9">
              <w:rPr>
                <w:sz w:val="16"/>
              </w:rPr>
              <w:t>(zaznaczyć właściwy kwadrat)</w:t>
            </w:r>
            <w:r w:rsidRPr="00DF01C9">
              <w:rPr>
                <w:b/>
              </w:rPr>
              <w:t>:</w:t>
            </w:r>
            <w:r w:rsidR="00752FE2" w:rsidRPr="00752FE2">
              <w:rPr>
                <w:b/>
                <w:vertAlign w:val="superscript"/>
              </w:rPr>
              <w:t>5)</w:t>
            </w:r>
          </w:p>
          <w:p w14:paraId="41753687" w14:textId="77777777" w:rsidR="009B3A78" w:rsidRPr="009B3A78" w:rsidRDefault="009B3A78" w:rsidP="0069104E">
            <w:pPr>
              <w:pStyle w:val="Normal0"/>
              <w:spacing w:line="360" w:lineRule="auto"/>
              <w:jc w:val="center"/>
            </w:pPr>
            <w:r w:rsidRPr="009B3A78">
              <w:fldChar w:fldCharType="begin"/>
            </w:r>
            <w:r w:rsidRPr="009B3A78">
              <w:instrText>SYMBOL 113 \f "Wingdings" \s 10</w:instrText>
            </w:r>
            <w:r w:rsidRPr="009B3A78">
              <w:fldChar w:fldCharType="end"/>
            </w:r>
            <w:r w:rsidRPr="009B3A78">
              <w:t xml:space="preserve"> </w:t>
            </w:r>
            <w:r w:rsidRPr="009B3A78">
              <w:rPr>
                <w:sz w:val="16"/>
                <w:szCs w:val="16"/>
              </w:rPr>
              <w:t xml:space="preserve">TAK                                                           </w:t>
            </w:r>
            <w:r w:rsidRPr="00255633">
              <w:fldChar w:fldCharType="begin"/>
            </w:r>
            <w:r w:rsidRPr="00255633">
              <w:instrText>SYMBOL 113 \f "Wingdings" \s 10</w:instrText>
            </w:r>
            <w:r w:rsidRPr="00255633">
              <w:fldChar w:fldCharType="end"/>
            </w:r>
            <w:r w:rsidRPr="00255633">
              <w:t xml:space="preserve"> </w:t>
            </w:r>
            <w:r w:rsidRPr="00255633">
              <w:rPr>
                <w:sz w:val="16"/>
                <w:szCs w:val="16"/>
              </w:rPr>
              <w:t>NIE</w:t>
            </w:r>
          </w:p>
        </w:tc>
      </w:tr>
      <w:tr w:rsidR="009B3A78" w14:paraId="12227B8F" w14:textId="77777777" w:rsidTr="00277821">
        <w:trPr>
          <w:gridAfter w:val="1"/>
          <w:wAfter w:w="7" w:type="dxa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5B4896D" w14:textId="77777777" w:rsidR="009B3A78" w:rsidRPr="000407D7" w:rsidRDefault="008A31B1" w:rsidP="009B3A78">
            <w:pPr>
              <w:pStyle w:val="Normal0"/>
              <w:rPr>
                <w:b/>
                <w:color w:val="auto"/>
              </w:rPr>
            </w:pPr>
            <w:r w:rsidRPr="000407D7">
              <w:rPr>
                <w:b/>
                <w:color w:val="auto"/>
              </w:rPr>
              <w:t>F.</w:t>
            </w:r>
            <w:r w:rsidR="00752FE2">
              <w:rPr>
                <w:b/>
                <w:color w:val="auto"/>
              </w:rPr>
              <w:t>4</w:t>
            </w:r>
            <w:r w:rsidR="009527F4" w:rsidRPr="000407D7">
              <w:rPr>
                <w:b/>
                <w:color w:val="auto"/>
              </w:rPr>
              <w:t>.</w:t>
            </w:r>
            <w:r w:rsidRPr="000407D7">
              <w:rPr>
                <w:b/>
                <w:color w:val="auto"/>
              </w:rPr>
              <w:t xml:space="preserve"> </w:t>
            </w:r>
            <w:r w:rsidR="009B3A78" w:rsidRPr="000407D7">
              <w:rPr>
                <w:b/>
                <w:color w:val="auto"/>
              </w:rPr>
              <w:t>Wysokość zwolnienia za kompostowanie:</w:t>
            </w:r>
          </w:p>
          <w:p w14:paraId="3098FF6D" w14:textId="4D5BB2A2" w:rsidR="009B3A78" w:rsidRDefault="009B3A78" w:rsidP="009B3A78">
            <w:pPr>
              <w:pStyle w:val="Normal0"/>
              <w:rPr>
                <w:b/>
              </w:rPr>
            </w:pPr>
            <w:r w:rsidRPr="00A661ED">
              <w:t xml:space="preserve">                                                                                                             ……………………….</w:t>
            </w:r>
            <w:r w:rsidRPr="009B3A78">
              <w:rPr>
                <w:b/>
              </w:rPr>
              <w:t xml:space="preserve"> </w:t>
            </w:r>
            <w:r w:rsidR="009029C1">
              <w:rPr>
                <w:b/>
              </w:rPr>
              <w:t>z</w:t>
            </w:r>
            <w:r w:rsidRPr="009B3A78">
              <w:rPr>
                <w:b/>
              </w:rPr>
              <w:t>ł</w:t>
            </w:r>
          </w:p>
          <w:p w14:paraId="51E0DFBF" w14:textId="77777777" w:rsidR="009029C1" w:rsidRPr="009029C1" w:rsidRDefault="009029C1" w:rsidP="009B3A78">
            <w:pPr>
              <w:pStyle w:val="Normal0"/>
              <w:rPr>
                <w:bCs/>
                <w:sz w:val="14"/>
                <w:szCs w:val="14"/>
              </w:rPr>
            </w:pPr>
          </w:p>
          <w:p w14:paraId="4EC2617B" w14:textId="4B1836F3" w:rsidR="009029C1" w:rsidRPr="009029C1" w:rsidRDefault="009029C1" w:rsidP="009B3A78">
            <w:pPr>
              <w:pStyle w:val="Normal0"/>
              <w:rPr>
                <w:bCs/>
                <w:sz w:val="16"/>
                <w:szCs w:val="16"/>
              </w:rPr>
            </w:pPr>
            <w:r w:rsidRPr="009029C1">
              <w:rPr>
                <w:bCs/>
                <w:sz w:val="16"/>
                <w:szCs w:val="16"/>
              </w:rPr>
              <w:t>(wysokość zwolnienia w części z opłaty za gospodarowanie odpadami komunalnymi reguluje odrębna uchwała Rady Gminy Przytoczna)</w:t>
            </w:r>
          </w:p>
        </w:tc>
      </w:tr>
      <w:tr w:rsidR="009527F4" w14:paraId="646C5705" w14:textId="77777777" w:rsidTr="00277821">
        <w:trPr>
          <w:gridAfter w:val="1"/>
          <w:wAfter w:w="7" w:type="dxa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FEAE88D" w14:textId="43328F02" w:rsidR="009527F4" w:rsidRDefault="009527F4" w:rsidP="009527F4">
            <w:pPr>
              <w:pStyle w:val="Normal0"/>
              <w:rPr>
                <w:b/>
              </w:rPr>
            </w:pPr>
            <w:r>
              <w:rPr>
                <w:b/>
              </w:rPr>
              <w:t>F.</w:t>
            </w:r>
            <w:r w:rsidR="00752FE2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Pr="009B3A78">
              <w:rPr>
                <w:b/>
              </w:rPr>
              <w:t xml:space="preserve">Wysokość </w:t>
            </w:r>
            <w:r>
              <w:rPr>
                <w:b/>
              </w:rPr>
              <w:t xml:space="preserve">miesięcznej opłaty za gospodarowanie odpadami komunalnymi po </w:t>
            </w:r>
            <w:r w:rsidR="00071266">
              <w:rPr>
                <w:b/>
              </w:rPr>
              <w:t xml:space="preserve">odliczeniu </w:t>
            </w:r>
            <w:r>
              <w:rPr>
                <w:b/>
              </w:rPr>
              <w:t>zwolnienia</w:t>
            </w:r>
            <w:r w:rsidR="009029C1">
              <w:rPr>
                <w:b/>
              </w:rPr>
              <w:t>:</w:t>
            </w:r>
          </w:p>
          <w:p w14:paraId="01E84DA1" w14:textId="77777777" w:rsidR="00071266" w:rsidRDefault="00071266" w:rsidP="009527F4">
            <w:pPr>
              <w:pStyle w:val="Normal0"/>
              <w:rPr>
                <w:b/>
              </w:rPr>
            </w:pPr>
            <w:r w:rsidRPr="009B3A78">
              <w:rPr>
                <w:sz w:val="16"/>
              </w:rPr>
              <w:t>(</w:t>
            </w:r>
            <w:r>
              <w:rPr>
                <w:sz w:val="16"/>
              </w:rPr>
              <w:t>od kwoty z części F.2</w:t>
            </w:r>
            <w:r w:rsidR="00752FE2"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 w:rsidR="000407D7">
              <w:rPr>
                <w:sz w:val="16"/>
              </w:rPr>
              <w:t xml:space="preserve">należy </w:t>
            </w:r>
            <w:r>
              <w:rPr>
                <w:sz w:val="16"/>
              </w:rPr>
              <w:t>odjąć kwotę z części F.</w:t>
            </w:r>
            <w:r w:rsidR="00752FE2">
              <w:rPr>
                <w:sz w:val="16"/>
              </w:rPr>
              <w:t>4</w:t>
            </w:r>
            <w:r>
              <w:rPr>
                <w:sz w:val="16"/>
              </w:rPr>
              <w:t>.</w:t>
            </w:r>
            <w:r w:rsidRPr="009B3A78">
              <w:rPr>
                <w:sz w:val="16"/>
              </w:rPr>
              <w:t>)</w:t>
            </w:r>
          </w:p>
          <w:p w14:paraId="47F6DC40" w14:textId="77777777" w:rsidR="009527F4" w:rsidRDefault="009527F4" w:rsidP="009527F4">
            <w:pPr>
              <w:pStyle w:val="Normal0"/>
              <w:rPr>
                <w:b/>
              </w:rPr>
            </w:pPr>
            <w:r w:rsidRPr="009B3A78">
              <w:rPr>
                <w:b/>
              </w:rPr>
              <w:t xml:space="preserve">                                                                                            </w:t>
            </w:r>
            <w:r>
              <w:rPr>
                <w:b/>
              </w:rPr>
              <w:t xml:space="preserve">                </w:t>
            </w:r>
            <w:r w:rsidRPr="009B3A78">
              <w:rPr>
                <w:b/>
              </w:rPr>
              <w:t xml:space="preserve"> </w:t>
            </w:r>
            <w:r w:rsidRPr="00A661ED">
              <w:t>……………………….</w:t>
            </w:r>
            <w:r w:rsidRPr="009B3A78">
              <w:rPr>
                <w:b/>
              </w:rPr>
              <w:t xml:space="preserve"> zł</w:t>
            </w:r>
          </w:p>
        </w:tc>
      </w:tr>
      <w:tr w:rsidR="00960A47" w14:paraId="35F79616" w14:textId="77777777" w:rsidTr="00722956">
        <w:trPr>
          <w:gridAfter w:val="1"/>
          <w:wAfter w:w="7" w:type="dxa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B534E82" w14:textId="77777777" w:rsidR="00960A47" w:rsidRDefault="00960A47" w:rsidP="000407D7">
            <w:pPr>
              <w:pStyle w:val="Normal0"/>
              <w:rPr>
                <w:b/>
                <w:highlight w:val="white"/>
              </w:rPr>
            </w:pPr>
            <w:r w:rsidRPr="00960A47">
              <w:rPr>
                <w:b/>
                <w:highlight w:val="white"/>
              </w:rPr>
              <w:t xml:space="preserve">G. PODPIS WŁAŚCICIELA </w:t>
            </w:r>
            <w:r w:rsidR="00E835B6">
              <w:rPr>
                <w:b/>
                <w:highlight w:val="white"/>
              </w:rPr>
              <w:t>NIERUCHOMOŚCI</w:t>
            </w:r>
            <w:r w:rsidR="008554C6">
              <w:rPr>
                <w:b/>
                <w:highlight w:val="white"/>
              </w:rPr>
              <w:t>/</w:t>
            </w:r>
            <w:r w:rsidR="006A4271">
              <w:rPr>
                <w:b/>
                <w:highlight w:val="white"/>
              </w:rPr>
              <w:t xml:space="preserve">OSOBY </w:t>
            </w:r>
            <w:r w:rsidRPr="00960A47">
              <w:rPr>
                <w:b/>
                <w:highlight w:val="white"/>
              </w:rPr>
              <w:t>REPREZENTUJĄCEJ WŁAŚCICIELA NIERUCHOMOŚCI</w:t>
            </w:r>
            <w:r w:rsidR="008554C6">
              <w:rPr>
                <w:b/>
                <w:highlight w:val="white"/>
              </w:rPr>
              <w:t xml:space="preserve"> </w:t>
            </w:r>
            <w:r w:rsidR="008554C6" w:rsidRPr="00E835B6">
              <w:rPr>
                <w:sz w:val="18"/>
                <w:highlight w:val="white"/>
              </w:rPr>
              <w:t>(niepotrzebne skreślić)</w:t>
            </w:r>
            <w:r w:rsidR="008554C6" w:rsidRPr="00E835B6">
              <w:rPr>
                <w:b/>
                <w:sz w:val="18"/>
                <w:highlight w:val="white"/>
              </w:rPr>
              <w:t xml:space="preserve"> </w:t>
            </w:r>
            <w:r w:rsidR="008554C6" w:rsidRPr="00E835B6">
              <w:rPr>
                <w:b/>
                <w:sz w:val="20"/>
                <w:highlight w:val="white"/>
              </w:rPr>
              <w:t xml:space="preserve">   </w:t>
            </w:r>
            <w:r w:rsidR="008554C6" w:rsidRPr="00E835B6">
              <w:rPr>
                <w:b/>
                <w:sz w:val="20"/>
              </w:rPr>
              <w:t xml:space="preserve">  </w:t>
            </w:r>
            <w:r w:rsidR="008554C6" w:rsidRPr="00E835B6">
              <w:rPr>
                <w:b/>
                <w:sz w:val="18"/>
              </w:rPr>
              <w:t xml:space="preserve"> </w:t>
            </w:r>
            <w:r w:rsidRPr="00960A47">
              <w:rPr>
                <w:b/>
                <w:highlight w:val="white"/>
              </w:rPr>
              <w:t xml:space="preserve"> </w:t>
            </w:r>
          </w:p>
        </w:tc>
      </w:tr>
      <w:tr w:rsidR="00126F2C" w14:paraId="18121F22" w14:textId="77777777" w:rsidTr="000407D7">
        <w:trPr>
          <w:gridAfter w:val="1"/>
          <w:wAfter w:w="7" w:type="dxa"/>
          <w:trHeight w:val="510"/>
        </w:trPr>
        <w:tc>
          <w:tcPr>
            <w:tcW w:w="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7645A10E" w14:textId="77777777" w:rsidR="00126F2C" w:rsidRDefault="00126F2C" w:rsidP="0069104E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98D5" w14:textId="77777777" w:rsidR="00126F2C" w:rsidRDefault="00324BFA" w:rsidP="0069104E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</w:rPr>
              <w:t>31</w:t>
            </w:r>
            <w:r w:rsidR="00126F2C" w:rsidRPr="00126F2C">
              <w:rPr>
                <w:sz w:val="16"/>
              </w:rPr>
              <w:t>. Imię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223C" w14:textId="77777777" w:rsidR="00126F2C" w:rsidRDefault="00324BFA" w:rsidP="0069104E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</w:rPr>
              <w:t>32</w:t>
            </w:r>
            <w:r w:rsidR="00126F2C" w:rsidRPr="00126F2C">
              <w:rPr>
                <w:sz w:val="16"/>
              </w:rPr>
              <w:t>. Nazwisko</w:t>
            </w:r>
          </w:p>
        </w:tc>
      </w:tr>
      <w:tr w:rsidR="000407D7" w14:paraId="517F4F2E" w14:textId="77777777" w:rsidTr="000407D7">
        <w:trPr>
          <w:gridAfter w:val="1"/>
          <w:wAfter w:w="7" w:type="dxa"/>
          <w:trHeight w:val="340"/>
        </w:trPr>
        <w:tc>
          <w:tcPr>
            <w:tcW w:w="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0A410BD5" w14:textId="77777777" w:rsidR="000407D7" w:rsidRDefault="000407D7" w:rsidP="0069104E">
            <w:pPr>
              <w:pStyle w:val="Normal0"/>
              <w:rPr>
                <w:sz w:val="16"/>
                <w:highlight w:val="white"/>
              </w:rPr>
            </w:pPr>
          </w:p>
          <w:p w14:paraId="7C6FB1DB" w14:textId="77777777" w:rsidR="00775C68" w:rsidRDefault="00775C68" w:rsidP="0069104E">
            <w:pPr>
              <w:pStyle w:val="Normal0"/>
              <w:rPr>
                <w:sz w:val="16"/>
                <w:highlight w:val="white"/>
              </w:rPr>
            </w:pPr>
          </w:p>
          <w:p w14:paraId="640729B3" w14:textId="77777777" w:rsidR="00775C68" w:rsidRDefault="00775C68" w:rsidP="0069104E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9DB6" w14:textId="77777777" w:rsidR="000407D7" w:rsidRDefault="00324BFA" w:rsidP="000407D7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</w:rPr>
              <w:t>33</w:t>
            </w:r>
            <w:r w:rsidR="000407D7" w:rsidRPr="00126F2C">
              <w:rPr>
                <w:sz w:val="16"/>
              </w:rPr>
              <w:t xml:space="preserve">. Data wypełnienia </w:t>
            </w:r>
            <w:r w:rsidR="000407D7" w:rsidRPr="00013F2C">
              <w:rPr>
                <w:sz w:val="14"/>
              </w:rPr>
              <w:t>(dzień – miesiąc – rok)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EEE3" w14:textId="05A51C44" w:rsidR="000407D7" w:rsidRDefault="00324BFA" w:rsidP="0069104E">
            <w:pPr>
              <w:pStyle w:val="Normal0"/>
              <w:rPr>
                <w:sz w:val="16"/>
              </w:rPr>
            </w:pPr>
            <w:r>
              <w:rPr>
                <w:sz w:val="16"/>
              </w:rPr>
              <w:t>34</w:t>
            </w:r>
            <w:r w:rsidR="000407D7" w:rsidRPr="00126F2C">
              <w:rPr>
                <w:sz w:val="16"/>
              </w:rPr>
              <w:t xml:space="preserve">. Podpis (pieczęć) właściciela </w:t>
            </w:r>
            <w:r w:rsidR="000407D7">
              <w:rPr>
                <w:sz w:val="16"/>
              </w:rPr>
              <w:t>nieruchomości</w:t>
            </w:r>
            <w:r w:rsidR="000407D7" w:rsidRPr="00126F2C">
              <w:rPr>
                <w:sz w:val="16"/>
              </w:rPr>
              <w:t>/osoby reprezentującej właściciela nieruchomości</w:t>
            </w:r>
          </w:p>
          <w:p w14:paraId="28DE54E8" w14:textId="77777777" w:rsidR="000407D7" w:rsidRDefault="000407D7" w:rsidP="0069104E">
            <w:pPr>
              <w:pStyle w:val="Normal0"/>
              <w:rPr>
                <w:sz w:val="16"/>
              </w:rPr>
            </w:pPr>
          </w:p>
          <w:p w14:paraId="746C1BF9" w14:textId="77777777" w:rsidR="007C414F" w:rsidRDefault="007C414F" w:rsidP="0069104E">
            <w:pPr>
              <w:pStyle w:val="Normal0"/>
              <w:rPr>
                <w:sz w:val="16"/>
              </w:rPr>
            </w:pPr>
          </w:p>
          <w:p w14:paraId="727A1B89" w14:textId="77777777" w:rsidR="00E835B6" w:rsidRPr="000E00ED" w:rsidRDefault="00E835B6" w:rsidP="0069104E">
            <w:pPr>
              <w:pStyle w:val="Normal0"/>
              <w:rPr>
                <w:sz w:val="10"/>
                <w:highlight w:val="white"/>
              </w:rPr>
            </w:pPr>
          </w:p>
        </w:tc>
      </w:tr>
      <w:tr w:rsidR="00842322" w14:paraId="4A34869F" w14:textId="77777777" w:rsidTr="00722956">
        <w:trPr>
          <w:gridAfter w:val="1"/>
          <w:wAfter w:w="7" w:type="dxa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C0D6DA8" w14:textId="77777777" w:rsidR="00842322" w:rsidRDefault="00842322" w:rsidP="00A7168E">
            <w:pPr>
              <w:pStyle w:val="Normal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H. ADNOTACJE ORGANU </w:t>
            </w:r>
          </w:p>
        </w:tc>
      </w:tr>
      <w:tr w:rsidR="00842322" w14:paraId="7B42097A" w14:textId="77777777" w:rsidTr="00722956">
        <w:trPr>
          <w:gridAfter w:val="1"/>
          <w:wAfter w:w="7" w:type="dxa"/>
          <w:trHeight w:val="510"/>
        </w:trPr>
        <w:tc>
          <w:tcPr>
            <w:tcW w:w="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5C1D4B44" w14:textId="77777777" w:rsidR="00842322" w:rsidRDefault="00842322" w:rsidP="00A7168E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9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50CF" w14:textId="77777777" w:rsidR="00842322" w:rsidRDefault="00324BFA" w:rsidP="00A7168E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</w:rPr>
              <w:t>35</w:t>
            </w:r>
            <w:r w:rsidR="00842322" w:rsidRPr="00126F2C">
              <w:rPr>
                <w:sz w:val="16"/>
              </w:rPr>
              <w:t xml:space="preserve">. </w:t>
            </w:r>
            <w:r w:rsidR="00842322">
              <w:rPr>
                <w:sz w:val="16"/>
              </w:rPr>
              <w:t>Uwagi organu</w:t>
            </w:r>
          </w:p>
          <w:p w14:paraId="4771FEA0" w14:textId="77777777" w:rsidR="00842322" w:rsidRDefault="00842322" w:rsidP="00A7168E">
            <w:pPr>
              <w:pStyle w:val="Normal0"/>
              <w:rPr>
                <w:sz w:val="16"/>
                <w:highlight w:val="white"/>
              </w:rPr>
            </w:pPr>
          </w:p>
        </w:tc>
      </w:tr>
      <w:tr w:rsidR="00842322" w:rsidRPr="000E00ED" w14:paraId="76337265" w14:textId="77777777" w:rsidTr="00722956">
        <w:trPr>
          <w:gridAfter w:val="1"/>
          <w:wAfter w:w="7" w:type="dxa"/>
          <w:trHeight w:val="454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F7286DB" w14:textId="77777777" w:rsidR="00842322" w:rsidRDefault="00842322" w:rsidP="00A7168E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4B03" w14:textId="77777777" w:rsidR="00842322" w:rsidRDefault="00324BFA" w:rsidP="00842322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</w:rPr>
              <w:t>36</w:t>
            </w:r>
            <w:r w:rsidR="00842322" w:rsidRPr="00126F2C">
              <w:rPr>
                <w:sz w:val="16"/>
              </w:rPr>
              <w:t xml:space="preserve">. Data </w:t>
            </w:r>
            <w:r w:rsidR="00842322" w:rsidRPr="00013F2C">
              <w:rPr>
                <w:sz w:val="14"/>
              </w:rPr>
              <w:t>(dzień – miesiąc – rok)</w:t>
            </w:r>
          </w:p>
          <w:p w14:paraId="07C68890" w14:textId="77777777" w:rsidR="00E835B6" w:rsidRDefault="00E835B6" w:rsidP="00A7168E">
            <w:pPr>
              <w:pStyle w:val="Normal0"/>
              <w:rPr>
                <w:sz w:val="16"/>
                <w:highlight w:val="white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A0F3" w14:textId="77777777" w:rsidR="00842322" w:rsidRDefault="00324BFA" w:rsidP="00842322">
            <w:pPr>
              <w:pStyle w:val="Normal0"/>
              <w:rPr>
                <w:sz w:val="16"/>
                <w:highlight w:val="white"/>
              </w:rPr>
            </w:pPr>
            <w:r>
              <w:rPr>
                <w:sz w:val="16"/>
              </w:rPr>
              <w:t>37</w:t>
            </w:r>
            <w:r w:rsidR="00842322" w:rsidRPr="00126F2C">
              <w:rPr>
                <w:sz w:val="16"/>
              </w:rPr>
              <w:t xml:space="preserve">. </w:t>
            </w:r>
            <w:r w:rsidR="00842322">
              <w:rPr>
                <w:sz w:val="16"/>
                <w:highlight w:val="white"/>
              </w:rPr>
              <w:t>Podpis przyjmującego formularz</w:t>
            </w:r>
          </w:p>
          <w:p w14:paraId="303883AA" w14:textId="77777777" w:rsidR="00606AFD" w:rsidRDefault="00606AFD" w:rsidP="00842322">
            <w:pPr>
              <w:pStyle w:val="Normal0"/>
              <w:rPr>
                <w:sz w:val="10"/>
                <w:highlight w:val="white"/>
              </w:rPr>
            </w:pPr>
          </w:p>
          <w:p w14:paraId="031FCE21" w14:textId="77777777" w:rsidR="00E835B6" w:rsidRPr="000E00ED" w:rsidRDefault="00E835B6" w:rsidP="00842322">
            <w:pPr>
              <w:pStyle w:val="Normal0"/>
              <w:rPr>
                <w:sz w:val="10"/>
                <w:highlight w:val="white"/>
              </w:rPr>
            </w:pPr>
          </w:p>
        </w:tc>
      </w:tr>
      <w:tr w:rsidR="00277821" w14:paraId="77E86289" w14:textId="77777777" w:rsidTr="006910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c>
          <w:tcPr>
            <w:tcW w:w="1020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  <w:hideMark/>
          </w:tcPr>
          <w:p w14:paraId="2EB8858E" w14:textId="77777777" w:rsidR="00277821" w:rsidRDefault="00277821" w:rsidP="0069104E">
            <w:pPr>
              <w:pStyle w:val="Normal0"/>
              <w:rPr>
                <w:b/>
                <w:highlight w:val="white"/>
              </w:rPr>
            </w:pPr>
          </w:p>
        </w:tc>
      </w:tr>
    </w:tbl>
    <w:p w14:paraId="29192CB0" w14:textId="77777777" w:rsidR="00DF3BBD" w:rsidRPr="004969DD" w:rsidRDefault="00DF3BBD">
      <w:pPr>
        <w:pStyle w:val="Tekstprzypisudolnego"/>
        <w:rPr>
          <w:sz w:val="16"/>
          <w:szCs w:val="16"/>
          <w:highlight w:val="white"/>
        </w:rPr>
      </w:pPr>
    </w:p>
    <w:p w14:paraId="45D42CC9" w14:textId="77777777" w:rsidR="00DF3BBD" w:rsidRPr="00B96B55" w:rsidRDefault="0036000A" w:rsidP="00AD380C">
      <w:pPr>
        <w:pStyle w:val="Normal0"/>
        <w:spacing w:line="276" w:lineRule="auto"/>
        <w:jc w:val="both"/>
        <w:rPr>
          <w:b/>
          <w:sz w:val="20"/>
          <w:highlight w:val="white"/>
          <w:u w:val="single"/>
        </w:rPr>
      </w:pPr>
      <w:r w:rsidRPr="00B96B55">
        <w:rPr>
          <w:b/>
          <w:sz w:val="20"/>
          <w:highlight w:val="white"/>
          <w:u w:val="single"/>
        </w:rPr>
        <w:t>Pouczenie:</w:t>
      </w:r>
    </w:p>
    <w:p w14:paraId="77C6F47B" w14:textId="55639D80" w:rsidR="00DF3BBD" w:rsidRPr="00B96B55" w:rsidRDefault="009029C1" w:rsidP="00D03AC1">
      <w:pPr>
        <w:pStyle w:val="Default"/>
        <w:spacing w:line="276" w:lineRule="auto"/>
        <w:jc w:val="both"/>
        <w:rPr>
          <w:b/>
          <w:color w:val="auto"/>
          <w:sz w:val="18"/>
          <w:szCs w:val="18"/>
          <w:highlight w:val="white"/>
        </w:rPr>
      </w:pPr>
      <w:r w:rsidRPr="009029C1">
        <w:rPr>
          <w:b/>
          <w:color w:val="auto"/>
          <w:sz w:val="18"/>
          <w:szCs w:val="18"/>
          <w:highlight w:val="white"/>
        </w:rPr>
        <w:t>Niniejsza deklaracja stanowi podstawę do wystawienia tytułu wykonawczego zgodnie z przepisami ustawy z dnia</w:t>
      </w:r>
      <w:r w:rsidR="00720B55">
        <w:rPr>
          <w:b/>
          <w:color w:val="auto"/>
          <w:sz w:val="18"/>
          <w:szCs w:val="18"/>
          <w:highlight w:val="white"/>
        </w:rPr>
        <w:br/>
      </w:r>
      <w:r w:rsidRPr="009029C1">
        <w:rPr>
          <w:b/>
          <w:color w:val="auto"/>
          <w:sz w:val="18"/>
          <w:szCs w:val="18"/>
          <w:highlight w:val="white"/>
        </w:rPr>
        <w:t>17 czerwca 1966 r. o  postępowaniu egzekucyjnym w administracji (Dz. U. z 2020 r., poz. 1427 ze zm.).</w:t>
      </w:r>
    </w:p>
    <w:p w14:paraId="269E0E3E" w14:textId="77777777" w:rsidR="00B96B55" w:rsidRPr="00720B55" w:rsidRDefault="00B96B55" w:rsidP="00720B55">
      <w:pPr>
        <w:pStyle w:val="Default"/>
        <w:spacing w:line="276" w:lineRule="auto"/>
        <w:jc w:val="both"/>
        <w:rPr>
          <w:b/>
          <w:color w:val="auto"/>
          <w:sz w:val="16"/>
          <w:szCs w:val="16"/>
          <w:highlight w:val="white"/>
        </w:rPr>
      </w:pPr>
    </w:p>
    <w:p w14:paraId="1895283C" w14:textId="77777777" w:rsidR="00365E37" w:rsidRPr="00531BE5" w:rsidRDefault="0036000A" w:rsidP="00AD380C">
      <w:pPr>
        <w:pStyle w:val="Normal0"/>
        <w:spacing w:line="276" w:lineRule="auto"/>
        <w:jc w:val="both"/>
        <w:rPr>
          <w:b/>
          <w:color w:val="auto"/>
          <w:sz w:val="18"/>
          <w:szCs w:val="18"/>
          <w:highlight w:val="white"/>
          <w:u w:val="single"/>
        </w:rPr>
      </w:pPr>
      <w:r w:rsidRPr="00B96B55">
        <w:rPr>
          <w:b/>
          <w:color w:val="auto"/>
          <w:sz w:val="18"/>
          <w:szCs w:val="18"/>
          <w:highlight w:val="white"/>
          <w:u w:val="single"/>
        </w:rPr>
        <w:t>Objaśnienia:</w:t>
      </w:r>
    </w:p>
    <w:p w14:paraId="4FB4F9C9" w14:textId="56A389C6" w:rsidR="009029C1" w:rsidRPr="00B96B55" w:rsidRDefault="009029C1" w:rsidP="009029C1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2103A6">
        <w:rPr>
          <w:b/>
          <w:sz w:val="18"/>
          <w:szCs w:val="18"/>
          <w:vertAlign w:val="superscript"/>
        </w:rPr>
        <w:t>1)</w:t>
      </w:r>
      <w:r>
        <w:rPr>
          <w:b/>
          <w:sz w:val="18"/>
          <w:szCs w:val="18"/>
        </w:rPr>
        <w:t xml:space="preserve"> </w:t>
      </w:r>
      <w:r w:rsidRPr="00A1053C">
        <w:rPr>
          <w:b/>
          <w:sz w:val="18"/>
          <w:szCs w:val="18"/>
        </w:rPr>
        <w:t xml:space="preserve">CZĘŚĆ B. – Pierwsza deklaracja – </w:t>
      </w:r>
      <w:r w:rsidRPr="00A1053C">
        <w:rPr>
          <w:sz w:val="18"/>
          <w:szCs w:val="18"/>
        </w:rPr>
        <w:t>właściciel nieruchomości jest obowiązany złożyć do Wójta Gminy Przytoczna deklarację</w:t>
      </w:r>
      <w:r w:rsidR="00720B55">
        <w:rPr>
          <w:sz w:val="18"/>
          <w:szCs w:val="18"/>
        </w:rPr>
        <w:br/>
      </w:r>
      <w:r w:rsidRPr="00A1053C">
        <w:rPr>
          <w:sz w:val="18"/>
          <w:szCs w:val="18"/>
        </w:rPr>
        <w:t xml:space="preserve">o wysokości opłaty za gospodarowanie odpadami komunalnymi w terminie 14 dni od dnia zamieszkania na danej nieruchomości pierwszego mieszkańca (art. 6m ust. 1 ustawy z dnia 13 września 1996 r. o utrzymaniu czystości i porządku w gminach, zwanej dalej ustawą). </w:t>
      </w:r>
    </w:p>
    <w:p w14:paraId="6CDF7BDE" w14:textId="4C7729B5" w:rsidR="009029C1" w:rsidRPr="00B96B55" w:rsidRDefault="009029C1" w:rsidP="009029C1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B96B55">
        <w:rPr>
          <w:b/>
          <w:sz w:val="18"/>
          <w:szCs w:val="18"/>
        </w:rPr>
        <w:t>Nowa deklaracja –</w:t>
      </w:r>
      <w:r w:rsidRPr="00B96B55">
        <w:rPr>
          <w:sz w:val="18"/>
          <w:szCs w:val="18"/>
        </w:rPr>
        <w:t xml:space="preserve"> w przypadku zmiany danych będących podstawą ustalenia wysokości należnej opłaty za gospodarowanie odpadami komunalnymi, właściciel nieruchomości jest obowiązany złożyć nową deklarację do Wójta Gminy Przytoczna w terminie</w:t>
      </w:r>
      <w:r w:rsidR="00720B55">
        <w:rPr>
          <w:sz w:val="18"/>
          <w:szCs w:val="18"/>
        </w:rPr>
        <w:br/>
      </w:r>
      <w:r w:rsidRPr="00B96B55">
        <w:rPr>
          <w:sz w:val="18"/>
          <w:szCs w:val="18"/>
        </w:rPr>
        <w:t>do 10 dnia miesiąca następującego po miesiącu, w którym nastąpiła zmiana. Opłatę za gospodarowanie odpadami komunalnymi</w:t>
      </w:r>
      <w:r w:rsidR="00720B55">
        <w:rPr>
          <w:sz w:val="18"/>
          <w:szCs w:val="18"/>
        </w:rPr>
        <w:br/>
      </w:r>
      <w:r w:rsidRPr="00B96B55">
        <w:rPr>
          <w:sz w:val="18"/>
          <w:szCs w:val="18"/>
        </w:rPr>
        <w:t>w zmienionej wysokości uiszcza się za miesiąc, w którym nastąpiła zmiana (art. 6m ust. 2 ustawy).</w:t>
      </w:r>
    </w:p>
    <w:p w14:paraId="549FEA69" w14:textId="256E5661" w:rsidR="009029C1" w:rsidRPr="00B96B55" w:rsidRDefault="009029C1" w:rsidP="009029C1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B96B55">
        <w:rPr>
          <w:sz w:val="18"/>
          <w:szCs w:val="18"/>
        </w:rPr>
        <w:t>W przypadku uchwalenia nowej stawki opłaty za gospodarowanie odpadami komunalnymi wójt zawiadamia właściciela nieruchomości</w:t>
      </w:r>
      <w:r w:rsidR="00720B55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o wysokości opłaty za gospodarowanie odpadami komunalnymi wyliczonej jako iloczyn nowej stawki opłaty</w:t>
      </w:r>
      <w:r w:rsidR="00720B55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i danych podanych</w:t>
      </w:r>
      <w:r w:rsidR="00720B55">
        <w:rPr>
          <w:sz w:val="18"/>
          <w:szCs w:val="18"/>
        </w:rPr>
        <w:br/>
      </w:r>
      <w:r w:rsidRPr="00B96B55">
        <w:rPr>
          <w:sz w:val="18"/>
          <w:szCs w:val="18"/>
        </w:rPr>
        <w:t>w deklaracji. W takim przypadku właściciel nieruchomości nie jest obowiązany do złożenia nowej deklaracji</w:t>
      </w:r>
      <w:r w:rsidR="00720B55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i uiszcza opłatę</w:t>
      </w:r>
      <w:r w:rsidR="00720B55">
        <w:rPr>
          <w:sz w:val="18"/>
          <w:szCs w:val="18"/>
        </w:rPr>
        <w:br/>
      </w:r>
      <w:r w:rsidRPr="00B96B55">
        <w:rPr>
          <w:sz w:val="18"/>
          <w:szCs w:val="18"/>
        </w:rPr>
        <w:t>za gospodarowanie odpadami komunalnymi w wysokości podanej w zawiadomieniu. Zawiadomienie zawiera pouczenie, że stanowi podstawę do wystawienia tytułu wykonawczego (art. 6m ust. 2a ustawy).</w:t>
      </w:r>
    </w:p>
    <w:p w14:paraId="15F0943D" w14:textId="732F3BA9" w:rsidR="009029C1" w:rsidRPr="00B96B55" w:rsidRDefault="009029C1" w:rsidP="009029C1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B96B55">
        <w:rPr>
          <w:b/>
          <w:sz w:val="18"/>
          <w:szCs w:val="18"/>
        </w:rPr>
        <w:t>Korekta deklaracji –</w:t>
      </w:r>
      <w:r w:rsidRPr="00B96B55">
        <w:rPr>
          <w:sz w:val="18"/>
          <w:szCs w:val="18"/>
        </w:rPr>
        <w:t xml:space="preserve"> właściciel nieruchomości winien złożyć deklarację korygującą (art. 81 § 2 Ordynacji podatkowej) w przypadku zmiany danych nie będących podstawą ustalenia należnej opłaty za gospodarowanie odpadami komunalnymi</w:t>
      </w:r>
      <w:r w:rsidR="00720B55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(np. zmiana nazwy firmy, nazwiska, adresu zamieszkania), a także w przypadku konieczności zmiany uprzednio złożonej deklaracji wynikającej np. z błędnego podania danych, błędów rachunkowych i oczywistych pomyłek.</w:t>
      </w:r>
    </w:p>
    <w:p w14:paraId="4973B6AF" w14:textId="52918011" w:rsidR="009029C1" w:rsidRPr="00B96B55" w:rsidRDefault="009029C1" w:rsidP="009029C1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2103A6">
        <w:rPr>
          <w:b/>
          <w:sz w:val="18"/>
          <w:szCs w:val="18"/>
          <w:vertAlign w:val="superscript"/>
        </w:rPr>
        <w:t>2)</w:t>
      </w:r>
      <w:r>
        <w:rPr>
          <w:b/>
          <w:sz w:val="18"/>
          <w:szCs w:val="18"/>
        </w:rPr>
        <w:t xml:space="preserve"> </w:t>
      </w:r>
      <w:r w:rsidRPr="00B96B55">
        <w:rPr>
          <w:b/>
          <w:sz w:val="18"/>
          <w:szCs w:val="18"/>
        </w:rPr>
        <w:t>CZĘŚĆ C. –</w:t>
      </w:r>
      <w:r w:rsidRPr="00B96B55">
        <w:rPr>
          <w:sz w:val="18"/>
          <w:szCs w:val="18"/>
        </w:rPr>
        <w:t xml:space="preserve"> deklarację zobowiązani są składać właściciele nieruchomości, współwłaściciele, użytkownicy wieczyści oraz jednostki</w:t>
      </w:r>
      <w:r w:rsidR="00720B55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organizacyjne lub osoby posiadające nieruchomość w zarządzie lub w użytkowaniu (zarządca), a także inne podmioty władające</w:t>
      </w:r>
      <w:r w:rsidR="00720B55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nieruchomością (np. użytkownik, najemca, dzierżawca). Jeżeli obowiązek złożenia deklaracji dotyczy kilku podmiotów spośród</w:t>
      </w:r>
      <w:r w:rsidR="00720B55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wymienionych powyżej, obowiązany do jego wykonania jest podmiot lub podmioty faktycznie władające nieruchomością. Jeżeli kilka</w:t>
      </w:r>
      <w:r w:rsidR="00720B55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lastRenderedPageBreak/>
        <w:t>podmiotów faktycznie włada nieruchomością każdy z nich składa deklarację lub mogą one w drodze umowy zawartej</w:t>
      </w:r>
      <w:r w:rsidR="00720B55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w formie</w:t>
      </w:r>
      <w:r w:rsidR="00720B55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pisemnej wskazać zobowiązanego do złożenia deklaracji. Jeżeli nieruchomość jest zabudowana budynkiem wielolokalowym, w którym</w:t>
      </w:r>
      <w:r w:rsidR="00720B55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ustanowiono odrębną własność lokalu, do złożenia deklaracji zobowiązana jest wspólnota mieszkaniowa albo spółdzielnia</w:t>
      </w:r>
      <w:r w:rsidR="00720B55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mieszkaniowa.</w:t>
      </w:r>
    </w:p>
    <w:p w14:paraId="77343F32" w14:textId="0E0C6552" w:rsidR="009029C1" w:rsidRPr="00B96B55" w:rsidRDefault="009029C1" w:rsidP="009029C1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2103A6">
        <w:rPr>
          <w:b/>
          <w:sz w:val="18"/>
          <w:szCs w:val="18"/>
          <w:vertAlign w:val="superscript"/>
        </w:rPr>
        <w:t>3)</w:t>
      </w:r>
      <w:r>
        <w:rPr>
          <w:b/>
          <w:sz w:val="18"/>
          <w:szCs w:val="18"/>
        </w:rPr>
        <w:t xml:space="preserve"> </w:t>
      </w:r>
      <w:r w:rsidRPr="00B96B55">
        <w:rPr>
          <w:b/>
          <w:sz w:val="18"/>
          <w:szCs w:val="18"/>
        </w:rPr>
        <w:t>CZĘŚĆ D</w:t>
      </w:r>
      <w:r>
        <w:rPr>
          <w:b/>
          <w:sz w:val="18"/>
          <w:szCs w:val="18"/>
        </w:rPr>
        <w:t xml:space="preserve">.1. </w:t>
      </w:r>
      <w:r w:rsidRPr="00B96B55">
        <w:rPr>
          <w:sz w:val="18"/>
          <w:szCs w:val="18"/>
        </w:rPr>
        <w:t>– numer PESEL wpisują właściciele nieruchomości będący osobami fizycznymi objętymi rejestrem PESEL,</w:t>
      </w:r>
      <w:r w:rsidR="00C83B34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nieprowadzący działalności gospodarczej lub niebędący zarejestrowanymi podatnikami podatku od towarów i usług. Identyfikator</w:t>
      </w:r>
      <w:r w:rsidR="00C83B34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podatkowy NIP wpisują pozostałe podmioty obowiązane posiadać NIP na podstawie przepisów ustawy z dnia 13 października 1995 r.</w:t>
      </w:r>
      <w:r w:rsidR="00C83B34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o zasadach ewidencji i identyfikacji podatników i płatników (Dz.</w:t>
      </w:r>
      <w:r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U. z 2020 r., poz. 170</w:t>
      </w:r>
      <w:r>
        <w:rPr>
          <w:sz w:val="18"/>
          <w:szCs w:val="18"/>
        </w:rPr>
        <w:t xml:space="preserve"> ze zm.</w:t>
      </w:r>
      <w:r w:rsidRPr="00B96B55">
        <w:rPr>
          <w:sz w:val="18"/>
          <w:szCs w:val="18"/>
        </w:rPr>
        <w:t>).</w:t>
      </w:r>
    </w:p>
    <w:p w14:paraId="2A696963" w14:textId="37E7F046" w:rsidR="009029C1" w:rsidRPr="00B96B55" w:rsidRDefault="009029C1" w:rsidP="009029C1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2103A6">
        <w:rPr>
          <w:b/>
          <w:sz w:val="18"/>
          <w:szCs w:val="18"/>
          <w:vertAlign w:val="superscript"/>
        </w:rPr>
        <w:t>4)</w:t>
      </w:r>
      <w:r>
        <w:rPr>
          <w:b/>
          <w:sz w:val="18"/>
          <w:szCs w:val="18"/>
        </w:rPr>
        <w:t xml:space="preserve"> </w:t>
      </w:r>
      <w:r w:rsidRPr="00B96B55">
        <w:rPr>
          <w:b/>
          <w:sz w:val="18"/>
          <w:szCs w:val="18"/>
        </w:rPr>
        <w:t>CZĘŚĆ F.2.</w:t>
      </w:r>
      <w:r w:rsidRPr="00B96B55">
        <w:rPr>
          <w:sz w:val="18"/>
          <w:szCs w:val="18"/>
        </w:rPr>
        <w:t xml:space="preserve"> – wysokość miesięcznej opłaty za gospodarowanie odpadami komunalnymi</w:t>
      </w:r>
      <w:r>
        <w:rPr>
          <w:sz w:val="18"/>
          <w:szCs w:val="18"/>
        </w:rPr>
        <w:t xml:space="preserve"> w przypadku nieruchomości zamieszkałej</w:t>
      </w:r>
      <w:r w:rsidR="00C83B34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stanowi iloczyn liczby mieszkańców zamieszkujących nieruchomość, o której mowa w części E</w:t>
      </w:r>
      <w:r>
        <w:rPr>
          <w:sz w:val="18"/>
          <w:szCs w:val="18"/>
        </w:rPr>
        <w:t>.</w:t>
      </w:r>
      <w:r w:rsidRPr="00B96B55">
        <w:rPr>
          <w:sz w:val="18"/>
          <w:szCs w:val="18"/>
        </w:rPr>
        <w:t xml:space="preserve"> niniejszej deklaracji oraz stawki</w:t>
      </w:r>
      <w:r w:rsidR="00C83B34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opłaty ustalonej w drodze odrębnej uchwały Rady Gminy Przytoczna.</w:t>
      </w:r>
    </w:p>
    <w:p w14:paraId="2D5260A0" w14:textId="77777777" w:rsidR="00C83B34" w:rsidRDefault="009029C1" w:rsidP="00C83B34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2103A6">
        <w:rPr>
          <w:b/>
          <w:sz w:val="18"/>
          <w:szCs w:val="18"/>
          <w:vertAlign w:val="superscript"/>
        </w:rPr>
        <w:t>5)</w:t>
      </w:r>
      <w:r>
        <w:rPr>
          <w:b/>
          <w:sz w:val="18"/>
          <w:szCs w:val="18"/>
        </w:rPr>
        <w:t xml:space="preserve"> </w:t>
      </w:r>
      <w:r w:rsidRPr="00B96B55">
        <w:rPr>
          <w:b/>
          <w:sz w:val="18"/>
          <w:szCs w:val="18"/>
        </w:rPr>
        <w:t>CZĘŚĆ F.</w:t>
      </w:r>
      <w:r>
        <w:rPr>
          <w:b/>
          <w:sz w:val="18"/>
          <w:szCs w:val="18"/>
        </w:rPr>
        <w:t>3</w:t>
      </w:r>
      <w:r w:rsidRPr="00B96B55">
        <w:rPr>
          <w:b/>
          <w:sz w:val="18"/>
          <w:szCs w:val="18"/>
        </w:rPr>
        <w:t>. –</w:t>
      </w:r>
      <w:r w:rsidRPr="00B96B55">
        <w:rPr>
          <w:sz w:val="18"/>
          <w:szCs w:val="18"/>
        </w:rPr>
        <w:t xml:space="preserve"> zwolnienie w części z opłaty za gospodarowanie odpadami komunalnymi przysługuje właścicielom nieruchomości</w:t>
      </w:r>
      <w:r w:rsidR="00C83B34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zabudowanych budynkami mieszkalnymi jednorodzinnymi kompostującym bioodpady stanowiące odpady komunalne</w:t>
      </w:r>
      <w:r w:rsidR="00C83B34">
        <w:rPr>
          <w:sz w:val="18"/>
          <w:szCs w:val="18"/>
        </w:rPr>
        <w:br/>
      </w:r>
      <w:r w:rsidRPr="00B96B55">
        <w:rPr>
          <w:sz w:val="18"/>
          <w:szCs w:val="18"/>
        </w:rPr>
        <w:t>w</w:t>
      </w:r>
      <w:r w:rsidR="00FF224F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kompostowniku przydomowym (art. 6k ust. 4a ustawy). Kwadrat TAK zaznacza właściciel nieruchomości zabudowanej budynkiem</w:t>
      </w:r>
      <w:r w:rsidR="00C83B34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mieszkalnym jednorodzinnym, który posiada kompostownik przydomowy i kompostuje w nim bioodpady stanowiące odpady</w:t>
      </w:r>
      <w:r w:rsidR="00C83B34"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komunalne. Kwadrat NIE zaznaczają pozostali właściciele nieruchomości.</w:t>
      </w:r>
    </w:p>
    <w:p w14:paraId="020A67BA" w14:textId="768A28F6" w:rsidR="009029C1" w:rsidRPr="00B96B55" w:rsidRDefault="009029C1" w:rsidP="00C83B34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B96B55">
        <w:rPr>
          <w:sz w:val="18"/>
          <w:szCs w:val="18"/>
        </w:rPr>
        <w:t>W razie stwierdzenia, że właściciel nieruchomości, który zaznaczył kwadrat TAK:</w:t>
      </w:r>
    </w:p>
    <w:p w14:paraId="6439EBE9" w14:textId="77777777" w:rsidR="009029C1" w:rsidRPr="00B96B55" w:rsidRDefault="009029C1" w:rsidP="009029C1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B96B55">
        <w:rPr>
          <w:sz w:val="18"/>
          <w:szCs w:val="18"/>
        </w:rPr>
        <w:t>a) nie posiada kompostownika przydomowego lub</w:t>
      </w:r>
    </w:p>
    <w:p w14:paraId="1D1C4355" w14:textId="77777777" w:rsidR="009029C1" w:rsidRPr="00B96B55" w:rsidRDefault="009029C1" w:rsidP="009029C1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B96B55">
        <w:rPr>
          <w:sz w:val="18"/>
          <w:szCs w:val="18"/>
        </w:rPr>
        <w:t>b) nie kompostuje bioodpadów stanowiących odpady komunalne w kompostowniku przydomowym, lub</w:t>
      </w:r>
    </w:p>
    <w:p w14:paraId="604FDDC2" w14:textId="77777777" w:rsidR="009029C1" w:rsidRPr="00B96B55" w:rsidRDefault="009029C1" w:rsidP="009029C1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B96B55">
        <w:rPr>
          <w:sz w:val="18"/>
          <w:szCs w:val="18"/>
        </w:rPr>
        <w:t>c) uniemożliwia wójtowi lub upoważnionej przez niego osobie dokonanie oględzin nieruchomości, w celu weryfikacji zgodności informacji ze stanem faktycznym</w:t>
      </w:r>
    </w:p>
    <w:p w14:paraId="72FB390F" w14:textId="35A9FFB6" w:rsidR="009029C1" w:rsidRPr="00B96B55" w:rsidRDefault="009029C1" w:rsidP="009029C1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B96B55">
        <w:rPr>
          <w:sz w:val="18"/>
          <w:szCs w:val="18"/>
        </w:rPr>
        <w:t>– wójt stwierdzi, w drodze decyzji, utratę prawa do częściowego zwolnienia z tytułu kompostowania. Utrata prawa do zwolnienia następuje od pierwszego dnia miesiąca, w którym stwierdzono wystąpienie co najmniej jednej z przesłanek, o których mowa w lit. a-c (art. 6k ust. 4b ustawy).</w:t>
      </w:r>
    </w:p>
    <w:p w14:paraId="2E0FB6D7" w14:textId="2AC8EFA2" w:rsidR="00033848" w:rsidRPr="00B96B55" w:rsidRDefault="009029C1" w:rsidP="009029C1">
      <w:pPr>
        <w:pStyle w:val="Default"/>
        <w:spacing w:line="276" w:lineRule="auto"/>
        <w:ind w:left="66"/>
        <w:jc w:val="both"/>
        <w:rPr>
          <w:sz w:val="18"/>
          <w:szCs w:val="18"/>
        </w:rPr>
      </w:pPr>
      <w:r w:rsidRPr="00B96B55">
        <w:rPr>
          <w:sz w:val="18"/>
          <w:szCs w:val="18"/>
        </w:rPr>
        <w:t>Właściciel, który wbrew złożonej informacji nie posiada kompostownika przydomowego lub nie kompostuje w nim bioodpadów stanowiących odpady komunalne – podlega karze grzywny (art. 10 ust. 2c ustawy).</w:t>
      </w:r>
    </w:p>
    <w:p w14:paraId="2BE61738" w14:textId="77777777" w:rsidR="009850F0" w:rsidRPr="00F36331" w:rsidRDefault="009850F0" w:rsidP="00AD380C">
      <w:pPr>
        <w:spacing w:line="276" w:lineRule="auto"/>
        <w:rPr>
          <w:b/>
          <w:bCs/>
          <w:sz w:val="16"/>
          <w:szCs w:val="16"/>
        </w:rPr>
      </w:pPr>
    </w:p>
    <w:p w14:paraId="35159344" w14:textId="77777777" w:rsidR="009850F0" w:rsidRPr="00B96B55" w:rsidRDefault="009850F0" w:rsidP="00AD380C">
      <w:pPr>
        <w:spacing w:line="276" w:lineRule="auto"/>
        <w:jc w:val="center"/>
        <w:rPr>
          <w:b/>
          <w:bCs/>
          <w:sz w:val="18"/>
          <w:szCs w:val="18"/>
        </w:rPr>
      </w:pPr>
      <w:r w:rsidRPr="00B96B55">
        <w:rPr>
          <w:b/>
          <w:bCs/>
          <w:sz w:val="18"/>
          <w:szCs w:val="18"/>
        </w:rPr>
        <w:t>KLAUZULA INFORMACYJNA</w:t>
      </w:r>
    </w:p>
    <w:p w14:paraId="17BF5BF7" w14:textId="77777777" w:rsidR="00A70F63" w:rsidRPr="00F36331" w:rsidRDefault="00A70F63" w:rsidP="00F36331">
      <w:pPr>
        <w:spacing w:line="276" w:lineRule="auto"/>
        <w:rPr>
          <w:sz w:val="16"/>
          <w:szCs w:val="16"/>
        </w:rPr>
      </w:pPr>
    </w:p>
    <w:p w14:paraId="431D13E0" w14:textId="77777777" w:rsidR="00E706D7" w:rsidRPr="00B96B55" w:rsidRDefault="00E706D7" w:rsidP="00E706D7">
      <w:pPr>
        <w:spacing w:line="276" w:lineRule="auto"/>
        <w:rPr>
          <w:sz w:val="18"/>
          <w:szCs w:val="18"/>
        </w:rPr>
      </w:pPr>
      <w:r w:rsidRPr="00B96B55">
        <w:rPr>
          <w:sz w:val="18"/>
          <w:szCs w:val="18"/>
        </w:rPr>
        <w:t>Na podstawie art. 13 ust. 1 i 2 Rozporządzenia Parlamentu Europejskiego i Rady (UE) 2016/679</w:t>
      </w:r>
      <w:r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 xml:space="preserve">z 27 kwietnia 2016 r. </w:t>
      </w:r>
      <w:r>
        <w:rPr>
          <w:sz w:val="18"/>
          <w:szCs w:val="18"/>
        </w:rPr>
        <w:br/>
      </w:r>
      <w:r w:rsidRPr="00B96B55">
        <w:rPr>
          <w:sz w:val="18"/>
          <w:szCs w:val="18"/>
        </w:rPr>
        <w:t>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14:paraId="4D906326" w14:textId="29297C34" w:rsidR="00E706D7" w:rsidRPr="00B96B55" w:rsidRDefault="00E706D7" w:rsidP="00E706D7">
      <w:pPr>
        <w:numPr>
          <w:ilvl w:val="0"/>
          <w:numId w:val="3"/>
        </w:numPr>
        <w:spacing w:after="100" w:afterAutospacing="1" w:line="276" w:lineRule="auto"/>
        <w:rPr>
          <w:sz w:val="18"/>
          <w:szCs w:val="18"/>
        </w:rPr>
      </w:pPr>
      <w:r w:rsidRPr="00B96B55">
        <w:rPr>
          <w:sz w:val="18"/>
          <w:szCs w:val="18"/>
        </w:rPr>
        <w:t xml:space="preserve">Administratorem </w:t>
      </w:r>
      <w:r w:rsidRPr="00FC2D77">
        <w:rPr>
          <w:sz w:val="18"/>
          <w:szCs w:val="18"/>
        </w:rPr>
        <w:t>Pani/Pana</w:t>
      </w:r>
      <w:r w:rsidRPr="00B96B55">
        <w:rPr>
          <w:sz w:val="18"/>
          <w:szCs w:val="18"/>
        </w:rPr>
        <w:t xml:space="preserve"> danych jest </w:t>
      </w:r>
      <w:r w:rsidRPr="00B96B55">
        <w:rPr>
          <w:b/>
          <w:bCs/>
          <w:sz w:val="18"/>
          <w:szCs w:val="18"/>
        </w:rPr>
        <w:t>Wójt Gminy Przytoczna</w:t>
      </w:r>
      <w:r w:rsidRPr="00B96B55">
        <w:rPr>
          <w:sz w:val="18"/>
          <w:szCs w:val="18"/>
        </w:rPr>
        <w:t xml:space="preserve"> z siedzibą ul. Rokitniańska 4, 66-340 Przytoczna, adres</w:t>
      </w:r>
      <w:r w:rsidR="00E71FDF">
        <w:rPr>
          <w:sz w:val="18"/>
          <w:szCs w:val="18"/>
        </w:rPr>
        <w:br/>
      </w:r>
      <w:r w:rsidRPr="00B96B55">
        <w:rPr>
          <w:sz w:val="18"/>
          <w:szCs w:val="18"/>
          <w:u w:val="single"/>
        </w:rPr>
        <w:t>e-mail</w:t>
      </w:r>
      <w:r w:rsidRPr="00B96B55">
        <w:rPr>
          <w:sz w:val="18"/>
          <w:szCs w:val="18"/>
        </w:rPr>
        <w:t xml:space="preserve">: </w:t>
      </w:r>
      <w:hyperlink r:id="rId9" w:history="1">
        <w:r w:rsidRPr="00B96B55">
          <w:rPr>
            <w:rStyle w:val="Hipercze"/>
            <w:color w:val="000000" w:themeColor="text1"/>
            <w:sz w:val="18"/>
            <w:szCs w:val="18"/>
          </w:rPr>
          <w:t>ug@przytoczna.pl</w:t>
        </w:r>
      </w:hyperlink>
      <w:r w:rsidRPr="00B96B55">
        <w:rPr>
          <w:color w:val="000000" w:themeColor="text1"/>
          <w:sz w:val="18"/>
          <w:szCs w:val="18"/>
        </w:rPr>
        <w:t>,</w:t>
      </w:r>
      <w:r w:rsidRPr="00B96B55">
        <w:rPr>
          <w:sz w:val="18"/>
          <w:szCs w:val="18"/>
        </w:rPr>
        <w:t xml:space="preserve"> nr tel.: 95 7494311. </w:t>
      </w:r>
    </w:p>
    <w:p w14:paraId="37387C6D" w14:textId="77777777" w:rsidR="00E706D7" w:rsidRPr="00B96B55" w:rsidRDefault="00E706D7" w:rsidP="00E706D7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18"/>
          <w:szCs w:val="18"/>
        </w:rPr>
      </w:pPr>
      <w:r w:rsidRPr="00B96B55">
        <w:rPr>
          <w:sz w:val="18"/>
          <w:szCs w:val="18"/>
        </w:rPr>
        <w:t>Administrator wyznaczył Inspektora Ochrony Danych, z kt</w:t>
      </w:r>
      <w:r>
        <w:rPr>
          <w:sz w:val="18"/>
          <w:szCs w:val="18"/>
        </w:rPr>
        <w:t xml:space="preserve">órym może Pani/Pan kontaktować </w:t>
      </w:r>
      <w:r w:rsidRPr="00B96B55">
        <w:rPr>
          <w:sz w:val="18"/>
          <w:szCs w:val="18"/>
        </w:rPr>
        <w:t xml:space="preserve">we wszystkich sprawach dotyczących przetwarzania danych osobowych za pośrednictwem adresu </w:t>
      </w:r>
      <w:r w:rsidRPr="00B96B55">
        <w:rPr>
          <w:sz w:val="18"/>
          <w:szCs w:val="18"/>
          <w:u w:val="single"/>
        </w:rPr>
        <w:t>e-mail</w:t>
      </w:r>
      <w:r w:rsidRPr="00B96B55">
        <w:rPr>
          <w:sz w:val="18"/>
          <w:szCs w:val="18"/>
        </w:rPr>
        <w:t xml:space="preserve">: </w:t>
      </w:r>
      <w:r w:rsidRPr="00B96B55">
        <w:rPr>
          <w:sz w:val="18"/>
          <w:szCs w:val="18"/>
          <w:u w:val="single"/>
        </w:rPr>
        <w:t>inspektor@cbi24.pl</w:t>
      </w:r>
      <w:r w:rsidRPr="00B96B55">
        <w:rPr>
          <w:sz w:val="18"/>
          <w:szCs w:val="18"/>
        </w:rPr>
        <w:t xml:space="preserve"> lub pisemnie na adres Administratora.</w:t>
      </w:r>
    </w:p>
    <w:p w14:paraId="0D0A305A" w14:textId="4ED3FA10" w:rsidR="00E706D7" w:rsidRDefault="00E706D7" w:rsidP="00E706D7">
      <w:pPr>
        <w:numPr>
          <w:ilvl w:val="0"/>
          <w:numId w:val="3"/>
        </w:numPr>
        <w:spacing w:line="276" w:lineRule="auto"/>
        <w:rPr>
          <w:sz w:val="18"/>
          <w:szCs w:val="18"/>
        </w:rPr>
      </w:pPr>
      <w:r w:rsidRPr="00B96B55">
        <w:rPr>
          <w:sz w:val="18"/>
          <w:szCs w:val="18"/>
        </w:rPr>
        <w:t xml:space="preserve">Pani/Pana dane osobowe będą przetwarzane w celu realizacji obowiązków gminy w zakresie spraw związanych </w:t>
      </w:r>
      <w:r w:rsidRPr="00B96B55">
        <w:rPr>
          <w:sz w:val="18"/>
          <w:szCs w:val="18"/>
        </w:rPr>
        <w:br/>
        <w:t>z gospodarką odpadami komunalnymi, jak również w celu realizacji praw oraz obowiązków wynikających</w:t>
      </w:r>
      <w:r>
        <w:rPr>
          <w:sz w:val="18"/>
          <w:szCs w:val="18"/>
        </w:rPr>
        <w:t xml:space="preserve"> </w:t>
      </w:r>
      <w:r w:rsidRPr="00B96B55">
        <w:rPr>
          <w:sz w:val="18"/>
          <w:szCs w:val="18"/>
        </w:rPr>
        <w:t>z przepisów pra</w:t>
      </w:r>
      <w:r>
        <w:rPr>
          <w:sz w:val="18"/>
          <w:szCs w:val="18"/>
        </w:rPr>
        <w:t>wa</w:t>
      </w:r>
      <w:r w:rsidR="001F3033">
        <w:rPr>
          <w:sz w:val="18"/>
          <w:szCs w:val="18"/>
        </w:rPr>
        <w:br/>
      </w:r>
      <w:r>
        <w:rPr>
          <w:sz w:val="18"/>
          <w:szCs w:val="18"/>
        </w:rPr>
        <w:t xml:space="preserve">(art. 6 ust. 1 lit. c RODO) z uwzględnieniem: </w:t>
      </w:r>
    </w:p>
    <w:p w14:paraId="5AED9C80" w14:textId="77777777" w:rsidR="00E706D7" w:rsidRPr="00601963" w:rsidRDefault="00E706D7" w:rsidP="00E706D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01963">
        <w:rPr>
          <w:rFonts w:ascii="Times New Roman" w:hAnsi="Times New Roman" w:cs="Times New Roman"/>
          <w:sz w:val="18"/>
          <w:szCs w:val="18"/>
        </w:rPr>
        <w:t>ustaw</w:t>
      </w:r>
      <w:r>
        <w:rPr>
          <w:rFonts w:ascii="Times New Roman" w:hAnsi="Times New Roman" w:cs="Times New Roman"/>
          <w:sz w:val="18"/>
          <w:szCs w:val="18"/>
        </w:rPr>
        <w:t>y</w:t>
      </w:r>
      <w:r w:rsidRPr="00601963">
        <w:rPr>
          <w:rFonts w:ascii="Times New Roman" w:hAnsi="Times New Roman" w:cs="Times New Roman"/>
          <w:sz w:val="18"/>
          <w:szCs w:val="18"/>
        </w:rPr>
        <w:t xml:space="preserve"> z dnia </w:t>
      </w:r>
      <w:r w:rsidRPr="00601963">
        <w:rPr>
          <w:rFonts w:ascii="Times New Roman" w:hAnsi="Times New Roman" w:cs="Times New Roman"/>
          <w:bCs/>
          <w:sz w:val="18"/>
          <w:szCs w:val="18"/>
        </w:rPr>
        <w:t>13 września 1996 r. o utrzymaniu czystości i porządku w gminach (t. j. Dz. U. z 20</w:t>
      </w:r>
      <w:r>
        <w:rPr>
          <w:rFonts w:ascii="Times New Roman" w:hAnsi="Times New Roman" w:cs="Times New Roman"/>
          <w:bCs/>
          <w:sz w:val="18"/>
          <w:szCs w:val="18"/>
        </w:rPr>
        <w:t>20</w:t>
      </w:r>
      <w:r w:rsidRPr="00601963">
        <w:rPr>
          <w:rFonts w:ascii="Times New Roman" w:hAnsi="Times New Roman" w:cs="Times New Roman"/>
          <w:bCs/>
          <w:sz w:val="18"/>
          <w:szCs w:val="18"/>
        </w:rPr>
        <w:t xml:space="preserve"> r., po</w:t>
      </w:r>
      <w:r>
        <w:rPr>
          <w:rFonts w:ascii="Times New Roman" w:hAnsi="Times New Roman" w:cs="Times New Roman"/>
          <w:bCs/>
          <w:sz w:val="18"/>
          <w:szCs w:val="18"/>
        </w:rPr>
        <w:t>z. 1439 ze zm.);</w:t>
      </w:r>
    </w:p>
    <w:p w14:paraId="6899AFFE" w14:textId="77777777" w:rsidR="00E706D7" w:rsidRPr="00601963" w:rsidRDefault="00E706D7" w:rsidP="00E706D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01963">
        <w:rPr>
          <w:rFonts w:ascii="Times New Roman" w:hAnsi="Times New Roman" w:cs="Times New Roman"/>
          <w:bCs/>
          <w:sz w:val="18"/>
          <w:szCs w:val="18"/>
        </w:rPr>
        <w:t>ustaw</w:t>
      </w:r>
      <w:r>
        <w:rPr>
          <w:rFonts w:ascii="Times New Roman" w:hAnsi="Times New Roman" w:cs="Times New Roman"/>
          <w:bCs/>
          <w:sz w:val="18"/>
          <w:szCs w:val="18"/>
        </w:rPr>
        <w:t xml:space="preserve">y </w:t>
      </w:r>
      <w:r w:rsidRPr="00601963">
        <w:rPr>
          <w:rFonts w:ascii="Times New Roman" w:hAnsi="Times New Roman" w:cs="Times New Roman"/>
          <w:bCs/>
          <w:sz w:val="18"/>
          <w:szCs w:val="18"/>
        </w:rPr>
        <w:t>z dnia 29 sierpnia 1997 r. - Ordynacja podatkowa (t. j. Dz.</w:t>
      </w:r>
      <w:r>
        <w:rPr>
          <w:rFonts w:ascii="Times New Roman" w:hAnsi="Times New Roman" w:cs="Times New Roman"/>
          <w:bCs/>
          <w:sz w:val="18"/>
          <w:szCs w:val="18"/>
        </w:rPr>
        <w:t xml:space="preserve"> U. z 2020 r., poz. 1325 ze zm.);</w:t>
      </w:r>
    </w:p>
    <w:p w14:paraId="6B0186C7" w14:textId="77777777" w:rsidR="00E706D7" w:rsidRDefault="00E706D7" w:rsidP="00E706D7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ustawy z dnia 17 czerwca 1966 r. o postępowaniu egzekucyjnym w administracji </w:t>
      </w:r>
      <w:r w:rsidRPr="0060196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t. j. </w:t>
      </w:r>
      <w:r w:rsidRPr="00601963">
        <w:rPr>
          <w:rFonts w:ascii="Times New Roman" w:hAnsi="Times New Roman" w:cs="Times New Roman"/>
          <w:sz w:val="18"/>
          <w:szCs w:val="18"/>
        </w:rPr>
        <w:t>Dz.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1963">
        <w:rPr>
          <w:rFonts w:ascii="Times New Roman" w:hAnsi="Times New Roman" w:cs="Times New Roman"/>
          <w:sz w:val="18"/>
          <w:szCs w:val="18"/>
        </w:rPr>
        <w:t>U. z 20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601963">
        <w:rPr>
          <w:rFonts w:ascii="Times New Roman" w:hAnsi="Times New Roman" w:cs="Times New Roman"/>
          <w:sz w:val="18"/>
          <w:szCs w:val="18"/>
        </w:rPr>
        <w:t xml:space="preserve"> r., poz. 14</w:t>
      </w:r>
      <w:r>
        <w:rPr>
          <w:rFonts w:ascii="Times New Roman" w:hAnsi="Times New Roman" w:cs="Times New Roman"/>
          <w:sz w:val="18"/>
          <w:szCs w:val="18"/>
        </w:rPr>
        <w:t>27 ze zm.</w:t>
      </w:r>
      <w:r w:rsidRPr="00601963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349C6286" w14:textId="34F86D40" w:rsidR="00E706D7" w:rsidRPr="00601963" w:rsidRDefault="00E706D7" w:rsidP="00E706D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ustawy z dnia 14 czerwca 1960 r. - Kodeks postępowania administracyjnego</w:t>
      </w:r>
      <w:r w:rsidRPr="00601963">
        <w:t xml:space="preserve"> </w:t>
      </w:r>
      <w:r w:rsidRPr="0060196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t. j. </w:t>
      </w:r>
      <w:r w:rsidRPr="00601963">
        <w:rPr>
          <w:rFonts w:ascii="Times New Roman" w:hAnsi="Times New Roman" w:cs="Times New Roman"/>
          <w:sz w:val="18"/>
          <w:szCs w:val="18"/>
        </w:rPr>
        <w:t>Dz.</w:t>
      </w:r>
      <w:r w:rsidR="00FF224F">
        <w:rPr>
          <w:rFonts w:ascii="Times New Roman" w:hAnsi="Times New Roman" w:cs="Times New Roman"/>
          <w:sz w:val="18"/>
          <w:szCs w:val="18"/>
        </w:rPr>
        <w:t xml:space="preserve"> </w:t>
      </w:r>
      <w:r w:rsidRPr="00601963">
        <w:rPr>
          <w:rFonts w:ascii="Times New Roman" w:hAnsi="Times New Roman" w:cs="Times New Roman"/>
          <w:sz w:val="18"/>
          <w:szCs w:val="18"/>
        </w:rPr>
        <w:t>U. z 2020 r., poz. 256</w:t>
      </w:r>
      <w:r>
        <w:rPr>
          <w:rFonts w:ascii="Times New Roman" w:hAnsi="Times New Roman" w:cs="Times New Roman"/>
          <w:sz w:val="18"/>
          <w:szCs w:val="18"/>
        </w:rPr>
        <w:t xml:space="preserve"> ze zm.</w:t>
      </w:r>
      <w:r w:rsidRPr="00601963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E7C8D9C" w14:textId="77777777" w:rsidR="00E706D7" w:rsidRPr="00B96B55" w:rsidRDefault="00E706D7" w:rsidP="00E706D7">
      <w:pPr>
        <w:numPr>
          <w:ilvl w:val="0"/>
          <w:numId w:val="3"/>
        </w:numPr>
        <w:spacing w:line="276" w:lineRule="auto"/>
        <w:rPr>
          <w:sz w:val="18"/>
          <w:szCs w:val="18"/>
        </w:rPr>
      </w:pPr>
      <w:r w:rsidRPr="00B96B55">
        <w:rPr>
          <w:sz w:val="18"/>
          <w:szCs w:val="18"/>
        </w:rPr>
        <w:t>Pani/Pana dane osobowe będą przetwarzane przez okres niezbędny do realizacji ww. celu z uwzględnieniem okresów przechowywania określonych w przepisach szczególnych, w tym przepisów archiwalnych.</w:t>
      </w:r>
    </w:p>
    <w:p w14:paraId="3B519F32" w14:textId="77777777" w:rsidR="00E706D7" w:rsidRPr="00B96B55" w:rsidRDefault="00E706D7" w:rsidP="00E706D7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18"/>
          <w:szCs w:val="18"/>
        </w:rPr>
      </w:pPr>
      <w:r w:rsidRPr="00B96B55">
        <w:rPr>
          <w:sz w:val="18"/>
          <w:szCs w:val="18"/>
        </w:rPr>
        <w:t>Pani/Pana dane nie będą przetwarzane w sposób zautomatyzowany, w tym nie będą podlegać profilowaniu.</w:t>
      </w:r>
    </w:p>
    <w:p w14:paraId="45550F04" w14:textId="77777777" w:rsidR="00E706D7" w:rsidRPr="00B96B55" w:rsidRDefault="00E706D7" w:rsidP="00E706D7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18"/>
          <w:szCs w:val="18"/>
        </w:rPr>
      </w:pPr>
      <w:r w:rsidRPr="00B96B55">
        <w:rPr>
          <w:sz w:val="18"/>
          <w:szCs w:val="18"/>
        </w:rPr>
        <w:t>Pani/Pana dane osobowe nie będą przekazywane poza Europejski Obszar Gospodarczy (obejmujący Unię Europejską, Norwegię, Liechtenstein i Islandię).</w:t>
      </w:r>
    </w:p>
    <w:p w14:paraId="6B2DDBBA" w14:textId="77777777" w:rsidR="00E706D7" w:rsidRPr="00B96B55" w:rsidRDefault="00E706D7" w:rsidP="00E706D7">
      <w:pPr>
        <w:numPr>
          <w:ilvl w:val="0"/>
          <w:numId w:val="3"/>
        </w:numPr>
        <w:spacing w:line="276" w:lineRule="auto"/>
        <w:rPr>
          <w:sz w:val="18"/>
          <w:szCs w:val="18"/>
        </w:rPr>
      </w:pPr>
      <w:r w:rsidRPr="00B96B55">
        <w:rPr>
          <w:sz w:val="18"/>
          <w:szCs w:val="18"/>
        </w:rPr>
        <w:t>W związku z przetwarzaniem Pani/Pana danych osobowych, przysługują Pani/Panu następujące prawa:</w:t>
      </w:r>
    </w:p>
    <w:p w14:paraId="59534F27" w14:textId="77777777" w:rsidR="00E706D7" w:rsidRPr="00531BE5" w:rsidRDefault="00E706D7" w:rsidP="00E706D7">
      <w:pPr>
        <w:pStyle w:val="Akapitzlist"/>
        <w:numPr>
          <w:ilvl w:val="0"/>
          <w:numId w:val="6"/>
        </w:numPr>
        <w:spacing w:after="100" w:afterAutospacing="1"/>
        <w:jc w:val="both"/>
        <w:rPr>
          <w:sz w:val="18"/>
          <w:szCs w:val="18"/>
        </w:rPr>
      </w:pPr>
      <w:r w:rsidRPr="00531BE5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dostępu do swoich danych oraz otrzymania ich kopii;</w:t>
      </w:r>
    </w:p>
    <w:p w14:paraId="6C106A40" w14:textId="77777777" w:rsidR="00E706D7" w:rsidRPr="00531BE5" w:rsidRDefault="00E706D7" w:rsidP="00E706D7">
      <w:pPr>
        <w:pStyle w:val="Akapitzlist"/>
        <w:numPr>
          <w:ilvl w:val="0"/>
          <w:numId w:val="6"/>
        </w:numPr>
        <w:spacing w:after="100" w:afterAutospacing="1"/>
        <w:jc w:val="both"/>
        <w:rPr>
          <w:sz w:val="18"/>
          <w:szCs w:val="18"/>
        </w:rPr>
      </w:pPr>
      <w:r w:rsidRPr="00531BE5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sprostowania (poprawiania) swoich danych osobowych;</w:t>
      </w:r>
    </w:p>
    <w:p w14:paraId="4CC90658" w14:textId="77777777" w:rsidR="00E706D7" w:rsidRPr="00531BE5" w:rsidRDefault="00E706D7" w:rsidP="00E706D7">
      <w:pPr>
        <w:pStyle w:val="Akapitzlist"/>
        <w:numPr>
          <w:ilvl w:val="0"/>
          <w:numId w:val="6"/>
        </w:numPr>
        <w:spacing w:after="100" w:afterAutospacing="1"/>
        <w:jc w:val="both"/>
        <w:rPr>
          <w:sz w:val="18"/>
          <w:szCs w:val="18"/>
        </w:rPr>
      </w:pPr>
      <w:r w:rsidRPr="00531BE5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ograniczenia przetwarzania danych osobowych;</w:t>
      </w:r>
    </w:p>
    <w:p w14:paraId="570549CA" w14:textId="77777777" w:rsidR="00E706D7" w:rsidRPr="00531BE5" w:rsidRDefault="00E706D7" w:rsidP="00E706D7">
      <w:pPr>
        <w:pStyle w:val="Akapitzlist"/>
        <w:numPr>
          <w:ilvl w:val="0"/>
          <w:numId w:val="6"/>
        </w:numPr>
        <w:spacing w:after="0"/>
        <w:jc w:val="both"/>
        <w:rPr>
          <w:sz w:val="18"/>
          <w:szCs w:val="18"/>
        </w:rPr>
      </w:pPr>
      <w:r w:rsidRPr="00531B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prawo wniesienia skargi do Prezesa Urzędu Ochrony Danych Osobowych (ul. Stawki 2, 00-193 Warszawa), </w:t>
      </w:r>
      <w:r w:rsidRPr="00531B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 sytuacji, gdy uzna Pani/Pan, że przetwarzanie danych osobowych narusza przepisy ogólnego rozporządzenia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531BE5">
        <w:rPr>
          <w:rFonts w:ascii="Times New Roman" w:eastAsia="Times New Roman" w:hAnsi="Times New Roman" w:cs="Times New Roman"/>
          <w:sz w:val="18"/>
          <w:szCs w:val="18"/>
          <w:lang w:eastAsia="pl-PL"/>
        </w:rPr>
        <w:t>o ochronie danych osobowych (RODO).</w:t>
      </w:r>
    </w:p>
    <w:p w14:paraId="00ECB2D6" w14:textId="77777777" w:rsidR="00E706D7" w:rsidRPr="00B96B55" w:rsidRDefault="00E706D7" w:rsidP="00E706D7">
      <w:pPr>
        <w:numPr>
          <w:ilvl w:val="0"/>
          <w:numId w:val="3"/>
        </w:numPr>
        <w:spacing w:after="100" w:afterAutospacing="1" w:line="276" w:lineRule="auto"/>
        <w:rPr>
          <w:sz w:val="18"/>
          <w:szCs w:val="18"/>
        </w:rPr>
      </w:pPr>
      <w:r w:rsidRPr="00B96B55">
        <w:rPr>
          <w:sz w:val="18"/>
          <w:szCs w:val="18"/>
        </w:rPr>
        <w:t>Podanie przez Panią/Pana danych osobowych jest obowiązkowe. Nieprzekazanie danych skutkować będzie brakiem realizacji celu, o którym mowa w punkcie 3.</w:t>
      </w:r>
    </w:p>
    <w:p w14:paraId="49E98B1D" w14:textId="770AD405" w:rsidR="00DF3BBD" w:rsidRPr="008554C6" w:rsidRDefault="00E706D7" w:rsidP="00E706D7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18"/>
          <w:szCs w:val="18"/>
        </w:rPr>
      </w:pPr>
      <w:r w:rsidRPr="00B96B55">
        <w:rPr>
          <w:sz w:val="18"/>
          <w:szCs w:val="18"/>
        </w:rPr>
        <w:t>Pani/Pana dane mogą zostać przekazane podmiotom zewnętrznym na podstawie umowy powierzenia przetwarzania danych osobowych (m. in. podmiotom odbierającym odpady komunalne od właścicieli nieruchomości), a także podmiotom</w:t>
      </w:r>
      <w:r w:rsidR="00E71FDF">
        <w:rPr>
          <w:sz w:val="18"/>
          <w:szCs w:val="18"/>
        </w:rPr>
        <w:br/>
      </w:r>
      <w:r w:rsidRPr="00B96B55">
        <w:rPr>
          <w:sz w:val="18"/>
          <w:szCs w:val="18"/>
        </w:rPr>
        <w:t>lub organom uprawnionym na podstawie przepisów prawa.</w:t>
      </w:r>
      <w:r w:rsidR="0036000A" w:rsidRPr="008554C6">
        <w:rPr>
          <w:sz w:val="18"/>
          <w:szCs w:val="18"/>
          <w:highlight w:val="white"/>
        </w:rPr>
        <w:fldChar w:fldCharType="begin"/>
      </w:r>
      <w:r w:rsidR="0036000A" w:rsidRPr="008554C6">
        <w:rPr>
          <w:sz w:val="18"/>
          <w:szCs w:val="18"/>
          <w:highlight w:val="white"/>
        </w:rPr>
        <w:fldChar w:fldCharType="end"/>
      </w:r>
    </w:p>
    <w:sectPr w:rsidR="00DF3BBD" w:rsidRPr="008554C6" w:rsidSect="003B347B">
      <w:footerReference w:type="default" r:id="rId10"/>
      <w:pgSz w:w="11906" w:h="16838"/>
      <w:pgMar w:top="1276" w:right="1021" w:bottom="992" w:left="102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9032B" w14:textId="77777777" w:rsidR="00202A10" w:rsidRDefault="00202A10">
      <w:r>
        <w:separator/>
      </w:r>
    </w:p>
  </w:endnote>
  <w:endnote w:type="continuationSeparator" w:id="0">
    <w:p w14:paraId="6A98685C" w14:textId="77777777" w:rsidR="00202A10" w:rsidRDefault="0020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672107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B039B08" w14:textId="77777777" w:rsidR="00531BE5" w:rsidRPr="00531BE5" w:rsidRDefault="00531BE5">
        <w:pPr>
          <w:pStyle w:val="Stopka"/>
          <w:rPr>
            <w:sz w:val="18"/>
            <w:szCs w:val="18"/>
          </w:rPr>
        </w:pPr>
        <w:r w:rsidRPr="00531BE5">
          <w:rPr>
            <w:rFonts w:eastAsiaTheme="majorEastAsia"/>
            <w:sz w:val="18"/>
            <w:szCs w:val="18"/>
          </w:rPr>
          <w:t xml:space="preserve">Strona </w:t>
        </w:r>
        <w:r w:rsidRPr="00531BE5">
          <w:rPr>
            <w:rFonts w:eastAsiaTheme="minorEastAsia"/>
            <w:sz w:val="18"/>
            <w:szCs w:val="18"/>
          </w:rPr>
          <w:fldChar w:fldCharType="begin"/>
        </w:r>
        <w:r w:rsidRPr="00531BE5">
          <w:rPr>
            <w:sz w:val="18"/>
            <w:szCs w:val="18"/>
          </w:rPr>
          <w:instrText>PAGE    \* MERGEFORMAT</w:instrText>
        </w:r>
        <w:r w:rsidRPr="00531BE5">
          <w:rPr>
            <w:rFonts w:eastAsiaTheme="minorEastAsia"/>
            <w:sz w:val="18"/>
            <w:szCs w:val="18"/>
          </w:rPr>
          <w:fldChar w:fldCharType="separate"/>
        </w:r>
        <w:r w:rsidR="003B347B" w:rsidRPr="003B347B">
          <w:rPr>
            <w:rFonts w:eastAsiaTheme="majorEastAsia"/>
            <w:noProof/>
            <w:sz w:val="18"/>
            <w:szCs w:val="18"/>
          </w:rPr>
          <w:t>2</w:t>
        </w:r>
        <w:r w:rsidRPr="00531BE5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045F68A3" w14:textId="77777777" w:rsidR="00DF3BBD" w:rsidRDefault="00DF3BB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AB955" w14:textId="77777777" w:rsidR="00202A10" w:rsidRDefault="00202A10">
      <w:r>
        <w:separator/>
      </w:r>
    </w:p>
  </w:footnote>
  <w:footnote w:type="continuationSeparator" w:id="0">
    <w:p w14:paraId="19501B3E" w14:textId="77777777" w:rsidR="00202A10" w:rsidRDefault="0020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654" w:hanging="360"/>
      </w:p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A1823"/>
    <w:multiLevelType w:val="hybridMultilevel"/>
    <w:tmpl w:val="399EE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2A6197"/>
    <w:multiLevelType w:val="multilevel"/>
    <w:tmpl w:val="C32E3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98C12B2"/>
    <w:multiLevelType w:val="hybridMultilevel"/>
    <w:tmpl w:val="4588F5BE"/>
    <w:lvl w:ilvl="0" w:tplc="00D8CCB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74F8F"/>
    <w:multiLevelType w:val="hybridMultilevel"/>
    <w:tmpl w:val="E4CAB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BD"/>
    <w:rsid w:val="00000AF9"/>
    <w:rsid w:val="00013F2C"/>
    <w:rsid w:val="00026F9D"/>
    <w:rsid w:val="00031E7A"/>
    <w:rsid w:val="00033848"/>
    <w:rsid w:val="000407D7"/>
    <w:rsid w:val="000508AB"/>
    <w:rsid w:val="00051531"/>
    <w:rsid w:val="000532E8"/>
    <w:rsid w:val="000556CD"/>
    <w:rsid w:val="000626C0"/>
    <w:rsid w:val="00071266"/>
    <w:rsid w:val="00083EC7"/>
    <w:rsid w:val="00094F48"/>
    <w:rsid w:val="000A7826"/>
    <w:rsid w:val="000B6B8E"/>
    <w:rsid w:val="000C1093"/>
    <w:rsid w:val="000E00ED"/>
    <w:rsid w:val="000E074B"/>
    <w:rsid w:val="000F7E06"/>
    <w:rsid w:val="00104513"/>
    <w:rsid w:val="00107817"/>
    <w:rsid w:val="001145DB"/>
    <w:rsid w:val="00115050"/>
    <w:rsid w:val="00126F2C"/>
    <w:rsid w:val="00133726"/>
    <w:rsid w:val="00145E9B"/>
    <w:rsid w:val="0015006A"/>
    <w:rsid w:val="00156B28"/>
    <w:rsid w:val="00161AF5"/>
    <w:rsid w:val="00185A60"/>
    <w:rsid w:val="00194886"/>
    <w:rsid w:val="001A3521"/>
    <w:rsid w:val="001B43C6"/>
    <w:rsid w:val="001F3033"/>
    <w:rsid w:val="00202A10"/>
    <w:rsid w:val="00202DCA"/>
    <w:rsid w:val="002103A6"/>
    <w:rsid w:val="00243F5A"/>
    <w:rsid w:val="00251D15"/>
    <w:rsid w:val="00253851"/>
    <w:rsid w:val="00255633"/>
    <w:rsid w:val="0026498D"/>
    <w:rsid w:val="00277821"/>
    <w:rsid w:val="002D0009"/>
    <w:rsid w:val="00324BFA"/>
    <w:rsid w:val="003522E1"/>
    <w:rsid w:val="00354E48"/>
    <w:rsid w:val="0036000A"/>
    <w:rsid w:val="00361829"/>
    <w:rsid w:val="00365E37"/>
    <w:rsid w:val="00386E9D"/>
    <w:rsid w:val="00387C45"/>
    <w:rsid w:val="00393D6A"/>
    <w:rsid w:val="00395668"/>
    <w:rsid w:val="0039745E"/>
    <w:rsid w:val="00397682"/>
    <w:rsid w:val="003B347B"/>
    <w:rsid w:val="003C0591"/>
    <w:rsid w:val="003D07C3"/>
    <w:rsid w:val="00406B48"/>
    <w:rsid w:val="00417365"/>
    <w:rsid w:val="004266FB"/>
    <w:rsid w:val="0044710E"/>
    <w:rsid w:val="004749B9"/>
    <w:rsid w:val="00480230"/>
    <w:rsid w:val="004969DD"/>
    <w:rsid w:val="004A0D9E"/>
    <w:rsid w:val="004B25BA"/>
    <w:rsid w:val="004C74A7"/>
    <w:rsid w:val="004D0708"/>
    <w:rsid w:val="00500E9C"/>
    <w:rsid w:val="00502632"/>
    <w:rsid w:val="00504B5F"/>
    <w:rsid w:val="00516241"/>
    <w:rsid w:val="00526490"/>
    <w:rsid w:val="00531BE5"/>
    <w:rsid w:val="0054315F"/>
    <w:rsid w:val="00553288"/>
    <w:rsid w:val="00567B3B"/>
    <w:rsid w:val="00584BFC"/>
    <w:rsid w:val="005C4566"/>
    <w:rsid w:val="005D35F1"/>
    <w:rsid w:val="00601963"/>
    <w:rsid w:val="00606AFD"/>
    <w:rsid w:val="0060739D"/>
    <w:rsid w:val="0061418A"/>
    <w:rsid w:val="00631959"/>
    <w:rsid w:val="00685089"/>
    <w:rsid w:val="00690A92"/>
    <w:rsid w:val="0069593B"/>
    <w:rsid w:val="006A2A7E"/>
    <w:rsid w:val="006A4271"/>
    <w:rsid w:val="006C6EB4"/>
    <w:rsid w:val="006F70A9"/>
    <w:rsid w:val="007035DC"/>
    <w:rsid w:val="00720B55"/>
    <w:rsid w:val="00722956"/>
    <w:rsid w:val="007329DF"/>
    <w:rsid w:val="00733122"/>
    <w:rsid w:val="00734BE6"/>
    <w:rsid w:val="007521D2"/>
    <w:rsid w:val="00752FE2"/>
    <w:rsid w:val="00775C68"/>
    <w:rsid w:val="007B73AA"/>
    <w:rsid w:val="007C05FF"/>
    <w:rsid w:val="007C414F"/>
    <w:rsid w:val="007D6D27"/>
    <w:rsid w:val="007F4B26"/>
    <w:rsid w:val="00815EFE"/>
    <w:rsid w:val="0082597B"/>
    <w:rsid w:val="008317A1"/>
    <w:rsid w:val="00841315"/>
    <w:rsid w:val="00842322"/>
    <w:rsid w:val="00845A47"/>
    <w:rsid w:val="008554C6"/>
    <w:rsid w:val="00860186"/>
    <w:rsid w:val="00862B0E"/>
    <w:rsid w:val="008A1EB1"/>
    <w:rsid w:val="008A31B1"/>
    <w:rsid w:val="008B55A3"/>
    <w:rsid w:val="008C36D3"/>
    <w:rsid w:val="008E3F30"/>
    <w:rsid w:val="009029C1"/>
    <w:rsid w:val="00902D92"/>
    <w:rsid w:val="00904634"/>
    <w:rsid w:val="00906774"/>
    <w:rsid w:val="00915CC7"/>
    <w:rsid w:val="0092091F"/>
    <w:rsid w:val="00921C82"/>
    <w:rsid w:val="00922F13"/>
    <w:rsid w:val="00931025"/>
    <w:rsid w:val="009372FE"/>
    <w:rsid w:val="0094288E"/>
    <w:rsid w:val="00950F70"/>
    <w:rsid w:val="009527F4"/>
    <w:rsid w:val="00955DA5"/>
    <w:rsid w:val="00960A47"/>
    <w:rsid w:val="00965A5E"/>
    <w:rsid w:val="009831F9"/>
    <w:rsid w:val="009845FB"/>
    <w:rsid w:val="009850F0"/>
    <w:rsid w:val="00987EBB"/>
    <w:rsid w:val="009900A1"/>
    <w:rsid w:val="00991834"/>
    <w:rsid w:val="009970F9"/>
    <w:rsid w:val="009B3A78"/>
    <w:rsid w:val="009B6091"/>
    <w:rsid w:val="009C1B41"/>
    <w:rsid w:val="009C61B4"/>
    <w:rsid w:val="009E31BB"/>
    <w:rsid w:val="009E50EE"/>
    <w:rsid w:val="009E65C1"/>
    <w:rsid w:val="00A1053C"/>
    <w:rsid w:val="00A1403F"/>
    <w:rsid w:val="00A33C0B"/>
    <w:rsid w:val="00A3484C"/>
    <w:rsid w:val="00A35ACA"/>
    <w:rsid w:val="00A611C8"/>
    <w:rsid w:val="00A661ED"/>
    <w:rsid w:val="00A70F63"/>
    <w:rsid w:val="00A7414B"/>
    <w:rsid w:val="00A81898"/>
    <w:rsid w:val="00A936CE"/>
    <w:rsid w:val="00AB3DB7"/>
    <w:rsid w:val="00AC2ECD"/>
    <w:rsid w:val="00AC522B"/>
    <w:rsid w:val="00AD380C"/>
    <w:rsid w:val="00AD4484"/>
    <w:rsid w:val="00B136EF"/>
    <w:rsid w:val="00B30E75"/>
    <w:rsid w:val="00B34DA4"/>
    <w:rsid w:val="00B40EE8"/>
    <w:rsid w:val="00B50C90"/>
    <w:rsid w:val="00B526B6"/>
    <w:rsid w:val="00B60166"/>
    <w:rsid w:val="00B7019E"/>
    <w:rsid w:val="00B766A1"/>
    <w:rsid w:val="00B80133"/>
    <w:rsid w:val="00B85BE4"/>
    <w:rsid w:val="00B86271"/>
    <w:rsid w:val="00B91C13"/>
    <w:rsid w:val="00B92FB1"/>
    <w:rsid w:val="00B93E85"/>
    <w:rsid w:val="00B96B55"/>
    <w:rsid w:val="00B97BF9"/>
    <w:rsid w:val="00BD2DC7"/>
    <w:rsid w:val="00BD732E"/>
    <w:rsid w:val="00BE1FF4"/>
    <w:rsid w:val="00BE2761"/>
    <w:rsid w:val="00BE5410"/>
    <w:rsid w:val="00BF24CA"/>
    <w:rsid w:val="00BF297C"/>
    <w:rsid w:val="00C07A16"/>
    <w:rsid w:val="00C2592F"/>
    <w:rsid w:val="00C26AFC"/>
    <w:rsid w:val="00C31356"/>
    <w:rsid w:val="00C44E55"/>
    <w:rsid w:val="00C55999"/>
    <w:rsid w:val="00C83B34"/>
    <w:rsid w:val="00C9695A"/>
    <w:rsid w:val="00CF1506"/>
    <w:rsid w:val="00CF2937"/>
    <w:rsid w:val="00D03AC1"/>
    <w:rsid w:val="00D04DF2"/>
    <w:rsid w:val="00D1276D"/>
    <w:rsid w:val="00D12B6D"/>
    <w:rsid w:val="00D31409"/>
    <w:rsid w:val="00D40C51"/>
    <w:rsid w:val="00D41024"/>
    <w:rsid w:val="00D72D9B"/>
    <w:rsid w:val="00D776DB"/>
    <w:rsid w:val="00D77EE8"/>
    <w:rsid w:val="00D90D81"/>
    <w:rsid w:val="00D912F1"/>
    <w:rsid w:val="00D9794A"/>
    <w:rsid w:val="00DF01C9"/>
    <w:rsid w:val="00DF3BBD"/>
    <w:rsid w:val="00E04F55"/>
    <w:rsid w:val="00E20968"/>
    <w:rsid w:val="00E26EA5"/>
    <w:rsid w:val="00E42B81"/>
    <w:rsid w:val="00E52848"/>
    <w:rsid w:val="00E659A5"/>
    <w:rsid w:val="00E706D7"/>
    <w:rsid w:val="00E71FDF"/>
    <w:rsid w:val="00E749DD"/>
    <w:rsid w:val="00E835B6"/>
    <w:rsid w:val="00EA1691"/>
    <w:rsid w:val="00EA3931"/>
    <w:rsid w:val="00EA3A4F"/>
    <w:rsid w:val="00EB4D0E"/>
    <w:rsid w:val="00ED184A"/>
    <w:rsid w:val="00ED1E96"/>
    <w:rsid w:val="00ED22D7"/>
    <w:rsid w:val="00ED32E8"/>
    <w:rsid w:val="00ED50BA"/>
    <w:rsid w:val="00EF0650"/>
    <w:rsid w:val="00F01DA0"/>
    <w:rsid w:val="00F061C1"/>
    <w:rsid w:val="00F14B4F"/>
    <w:rsid w:val="00F229B2"/>
    <w:rsid w:val="00F36331"/>
    <w:rsid w:val="00F5156F"/>
    <w:rsid w:val="00F53093"/>
    <w:rsid w:val="00F6122B"/>
    <w:rsid w:val="00F71A2D"/>
    <w:rsid w:val="00F816E9"/>
    <w:rsid w:val="00F85E14"/>
    <w:rsid w:val="00FC483F"/>
    <w:rsid w:val="00FD0B01"/>
    <w:rsid w:val="00FD139D"/>
    <w:rsid w:val="00F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51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A7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styleId="Tekstprzypisudolnego">
    <w:name w:val="footnote text"/>
    <w:basedOn w:val="Normal0"/>
    <w:rPr>
      <w:sz w:val="20"/>
    </w:rPr>
  </w:style>
  <w:style w:type="paragraph" w:customStyle="1" w:styleId="Default">
    <w:name w:val="Default"/>
    <w:basedOn w:val="Normal0"/>
    <w:rPr>
      <w:sz w:val="24"/>
    </w:rPr>
  </w:style>
  <w:style w:type="paragraph" w:styleId="Tekstdymka">
    <w:name w:val="Balloon Text"/>
    <w:basedOn w:val="Normalny"/>
    <w:link w:val="TekstdymkaZnak"/>
    <w:rsid w:val="000556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556C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50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50F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Nagwek">
    <w:name w:val="header"/>
    <w:basedOn w:val="Normalny"/>
    <w:link w:val="NagwekZnak"/>
    <w:rsid w:val="00A70F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F63"/>
    <w:rPr>
      <w:sz w:val="22"/>
      <w:szCs w:val="24"/>
    </w:rPr>
  </w:style>
  <w:style w:type="paragraph" w:styleId="Stopka">
    <w:name w:val="footer"/>
    <w:basedOn w:val="Normalny"/>
    <w:link w:val="StopkaZnak"/>
    <w:uiPriority w:val="99"/>
    <w:rsid w:val="00A70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F63"/>
    <w:rPr>
      <w:sz w:val="22"/>
      <w:szCs w:val="24"/>
    </w:rPr>
  </w:style>
  <w:style w:type="character" w:styleId="Odwoanieprzypisudolnego">
    <w:name w:val="footnote reference"/>
    <w:basedOn w:val="Domylnaczcionkaakapitu"/>
    <w:rsid w:val="004749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A7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styleId="Tekstprzypisudolnego">
    <w:name w:val="footnote text"/>
    <w:basedOn w:val="Normal0"/>
    <w:rPr>
      <w:sz w:val="20"/>
    </w:rPr>
  </w:style>
  <w:style w:type="paragraph" w:customStyle="1" w:styleId="Default">
    <w:name w:val="Default"/>
    <w:basedOn w:val="Normal0"/>
    <w:rPr>
      <w:sz w:val="24"/>
    </w:rPr>
  </w:style>
  <w:style w:type="paragraph" w:styleId="Tekstdymka">
    <w:name w:val="Balloon Text"/>
    <w:basedOn w:val="Normalny"/>
    <w:link w:val="TekstdymkaZnak"/>
    <w:rsid w:val="000556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556C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50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50F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Nagwek">
    <w:name w:val="header"/>
    <w:basedOn w:val="Normalny"/>
    <w:link w:val="NagwekZnak"/>
    <w:rsid w:val="00A70F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F63"/>
    <w:rPr>
      <w:sz w:val="22"/>
      <w:szCs w:val="24"/>
    </w:rPr>
  </w:style>
  <w:style w:type="paragraph" w:styleId="Stopka">
    <w:name w:val="footer"/>
    <w:basedOn w:val="Normalny"/>
    <w:link w:val="StopkaZnak"/>
    <w:uiPriority w:val="99"/>
    <w:rsid w:val="00A70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F63"/>
    <w:rPr>
      <w:sz w:val="22"/>
      <w:szCs w:val="24"/>
    </w:rPr>
  </w:style>
  <w:style w:type="character" w:styleId="Odwoanieprzypisudolnego">
    <w:name w:val="footnote reference"/>
    <w:basedOn w:val="Domylnaczcionkaakapitu"/>
    <w:rsid w:val="004749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g@przyto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DAB1C-157E-4D1B-B52F-768E67C4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1916</Words>
  <Characters>11501</Characters>
  <Application>Microsoft Office Word</Application>
  <DocSecurity>0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XXX/191/2013 z dnia 20 czerwca 2013 r.</vt:lpstr>
      <vt:lpstr/>
    </vt:vector>
  </TitlesOfParts>
  <Company>Rada Gminy Przytoczna</Company>
  <LinksUpToDate>false</LinksUpToDate>
  <CharactersWithSpaces>13391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XXX/191/2013 z dnia 20 czerwca 2013 r.</dc:title>
  <dc:subject>w sprawie wzoru deklaracji o^wysokości opłaty za gospodarowanie odpadami komunalnymi oraz warunków i^trybu składania deklaracji za pomocą środków komunikacji elektronicznej</dc:subject>
  <dc:creator>annaw</dc:creator>
  <cp:lastModifiedBy>user</cp:lastModifiedBy>
  <cp:revision>3</cp:revision>
  <cp:lastPrinted>2021-05-06T08:09:00Z</cp:lastPrinted>
  <dcterms:created xsi:type="dcterms:W3CDTF">2021-06-09T08:46:00Z</dcterms:created>
  <dcterms:modified xsi:type="dcterms:W3CDTF">2021-06-09T09:04:00Z</dcterms:modified>
  <cp:category>Akt prawny</cp:category>
</cp:coreProperties>
</file>